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0D0B59" w:rsidRDefault="00E15504" w:rsidP="00BE4C79">
      <w:pPr>
        <w:jc w:val="center"/>
        <w:rPr>
          <w:b/>
        </w:rPr>
      </w:pPr>
      <w:r w:rsidRPr="00743812">
        <w:rPr>
          <w:b/>
        </w:rPr>
        <w:t>EAST BUCHANAN COMMUNITY SCHOOL DISTRICT</w:t>
      </w:r>
      <w:r w:rsidR="00B768DE">
        <w:rPr>
          <w:b/>
        </w:rPr>
        <w:tab/>
      </w:r>
    </w:p>
    <w:p w:rsidR="00E15504" w:rsidRDefault="00E15504" w:rsidP="00B768DE">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E15504" w:rsidRPr="000D0B59">
        <w:rPr>
          <w:sz w:val="20"/>
          <w:szCs w:val="20"/>
        </w:rPr>
        <w:t xml:space="preserve"> Board Meeting</w:t>
      </w:r>
      <w:r w:rsidR="00E15504" w:rsidRPr="000D0B59">
        <w:rPr>
          <w:sz w:val="20"/>
          <w:szCs w:val="20"/>
        </w:rPr>
        <w:tab/>
      </w:r>
      <w:r w:rsidR="0070331A">
        <w:rPr>
          <w:sz w:val="20"/>
          <w:szCs w:val="20"/>
        </w:rPr>
        <w:t>Library – Middle School Entrance</w:t>
      </w:r>
    </w:p>
    <w:p w:rsidR="00E15504" w:rsidRPr="000D0B59" w:rsidRDefault="00D40037" w:rsidP="00E15504">
      <w:pPr>
        <w:tabs>
          <w:tab w:val="left" w:pos="7380"/>
        </w:tabs>
        <w:rPr>
          <w:sz w:val="20"/>
          <w:szCs w:val="20"/>
        </w:rPr>
      </w:pPr>
      <w:r>
        <w:rPr>
          <w:sz w:val="20"/>
          <w:szCs w:val="20"/>
        </w:rPr>
        <w:t>April 4</w:t>
      </w:r>
      <w:r w:rsidR="00863A4C">
        <w:rPr>
          <w:sz w:val="20"/>
          <w:szCs w:val="20"/>
        </w:rPr>
        <w:t>, 201</w:t>
      </w:r>
      <w:r>
        <w:rPr>
          <w:sz w:val="20"/>
          <w:szCs w:val="20"/>
        </w:rPr>
        <w:t>8</w:t>
      </w:r>
      <w:r w:rsidR="00E15504" w:rsidRPr="000D0B59">
        <w:rPr>
          <w:sz w:val="20"/>
          <w:szCs w:val="20"/>
        </w:rPr>
        <w:tab/>
      </w:r>
      <w:r w:rsidR="006138AE">
        <w:rPr>
          <w:sz w:val="20"/>
          <w:szCs w:val="20"/>
        </w:rPr>
        <w:tab/>
      </w:r>
      <w:r w:rsidR="006138AE">
        <w:rPr>
          <w:sz w:val="20"/>
          <w:szCs w:val="20"/>
        </w:rPr>
        <w:tab/>
      </w:r>
      <w:r w:rsidR="00FF6EEE">
        <w:rPr>
          <w:sz w:val="20"/>
          <w:szCs w:val="20"/>
        </w:rPr>
        <w:t xml:space="preserve">    </w:t>
      </w:r>
      <w:r w:rsidR="0070331A">
        <w:rPr>
          <w:sz w:val="20"/>
          <w:szCs w:val="20"/>
        </w:rPr>
        <w:t xml:space="preserve">    </w:t>
      </w:r>
      <w:r w:rsidR="00863A4C">
        <w:rPr>
          <w:sz w:val="20"/>
          <w:szCs w:val="20"/>
        </w:rPr>
        <w:t xml:space="preserve">      5:00</w:t>
      </w:r>
      <w:r w:rsidR="00E15504" w:rsidRPr="000D0B59">
        <w:rPr>
          <w:sz w:val="20"/>
          <w:szCs w:val="20"/>
        </w:rPr>
        <w:t xml:space="preserve"> P.M.</w:t>
      </w:r>
    </w:p>
    <w:p w:rsidR="000D0B59" w:rsidRPr="00EB4BFD" w:rsidRDefault="000D0B59" w:rsidP="00EB4BFD">
      <w:pPr>
        <w:jc w:val="center"/>
        <w:rPr>
          <w:b/>
          <w:i/>
          <w:sz w:val="22"/>
          <w:szCs w:val="22"/>
        </w:rPr>
      </w:pPr>
    </w:p>
    <w:p w:rsidR="00E15504" w:rsidRPr="00EB4BFD" w:rsidRDefault="00E15504" w:rsidP="00EB4BFD">
      <w:pPr>
        <w:jc w:val="center"/>
        <w:rPr>
          <w:b/>
          <w:i/>
          <w:sz w:val="22"/>
          <w:szCs w:val="22"/>
          <w:u w:val="single"/>
        </w:rPr>
      </w:pPr>
      <w:r w:rsidRPr="00EB4BFD">
        <w:rPr>
          <w:b/>
          <w:i/>
          <w:sz w:val="22"/>
          <w:szCs w:val="22"/>
          <w:u w:val="single"/>
        </w:rPr>
        <w:t>EAST BUCHANAN MISSION STATEMENT</w:t>
      </w:r>
    </w:p>
    <w:p w:rsidR="00E15504" w:rsidRPr="00EB4BFD" w:rsidRDefault="00E15504" w:rsidP="00EB4BFD">
      <w:pPr>
        <w:jc w:val="center"/>
        <w:rPr>
          <w:b/>
          <w:i/>
          <w:sz w:val="22"/>
          <w:szCs w:val="22"/>
        </w:rPr>
      </w:pPr>
      <w:r w:rsidRPr="00EB4BFD">
        <w:rPr>
          <w:b/>
          <w:i/>
          <w:sz w:val="22"/>
          <w:szCs w:val="22"/>
        </w:rPr>
        <w:t>To challenge students to think critically, communicate effectively, develop values and contribute to society.</w:t>
      </w:r>
    </w:p>
    <w:p w:rsidR="00DF7246" w:rsidRPr="00EB4BFD" w:rsidRDefault="00DF7246" w:rsidP="00EB4BFD">
      <w:pPr>
        <w:tabs>
          <w:tab w:val="left" w:pos="360"/>
        </w:tabs>
        <w:jc w:val="center"/>
        <w:rPr>
          <w:b/>
          <w:i/>
          <w:sz w:val="22"/>
          <w:szCs w:val="22"/>
        </w:rPr>
      </w:pPr>
    </w:p>
    <w:p w:rsidR="00DF7246" w:rsidRPr="00EB4BFD" w:rsidRDefault="00DF7246" w:rsidP="000D0B59">
      <w:pPr>
        <w:numPr>
          <w:ilvl w:val="0"/>
          <w:numId w:val="1"/>
        </w:numPr>
        <w:tabs>
          <w:tab w:val="left" w:pos="360"/>
          <w:tab w:val="left" w:pos="540"/>
        </w:tabs>
        <w:ind w:left="0" w:firstLine="0"/>
        <w:rPr>
          <w:sz w:val="20"/>
          <w:szCs w:val="20"/>
        </w:rPr>
      </w:pPr>
      <w:r w:rsidRPr="00EB4BFD">
        <w:rPr>
          <w:sz w:val="20"/>
          <w:szCs w:val="20"/>
        </w:rPr>
        <w:t>ROLL CALL</w:t>
      </w:r>
    </w:p>
    <w:p w:rsidR="00DF7246" w:rsidRPr="000D0B59" w:rsidRDefault="00DF7246" w:rsidP="000D0B59">
      <w:pPr>
        <w:tabs>
          <w:tab w:val="left" w:pos="360"/>
          <w:tab w:val="left" w:pos="540"/>
        </w:tabs>
        <w:rPr>
          <w:b/>
          <w:sz w:val="20"/>
          <w:szCs w:val="20"/>
        </w:rPr>
      </w:pPr>
    </w:p>
    <w:p w:rsidR="00DF7246" w:rsidRPr="00EB4BFD" w:rsidRDefault="00743812" w:rsidP="000D0B59">
      <w:pPr>
        <w:numPr>
          <w:ilvl w:val="0"/>
          <w:numId w:val="1"/>
        </w:numPr>
        <w:tabs>
          <w:tab w:val="left" w:pos="360"/>
          <w:tab w:val="left" w:pos="540"/>
        </w:tabs>
        <w:ind w:left="0" w:firstLine="0"/>
        <w:rPr>
          <w:sz w:val="20"/>
          <w:szCs w:val="20"/>
        </w:rPr>
      </w:pPr>
      <w:r w:rsidRPr="00EB4BFD">
        <w:rPr>
          <w:sz w:val="20"/>
          <w:szCs w:val="20"/>
        </w:rPr>
        <w:t>CITIZEN</w:t>
      </w:r>
      <w:r w:rsidR="00DF7246" w:rsidRPr="00EB4BFD">
        <w:rPr>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EB4BFD" w:rsidRDefault="000751EA" w:rsidP="006138AE">
      <w:pPr>
        <w:tabs>
          <w:tab w:val="left" w:pos="360"/>
          <w:tab w:val="left" w:pos="540"/>
        </w:tabs>
        <w:ind w:left="360" w:hanging="360"/>
        <w:rPr>
          <w:sz w:val="20"/>
          <w:szCs w:val="20"/>
        </w:rPr>
      </w:pPr>
      <w:r w:rsidRPr="00EB4BFD">
        <w:rPr>
          <w:sz w:val="20"/>
          <w:szCs w:val="20"/>
        </w:rPr>
        <w:t>3.</w:t>
      </w:r>
      <w:r w:rsidRPr="00EB4BFD">
        <w:rPr>
          <w:sz w:val="20"/>
          <w:szCs w:val="20"/>
        </w:rPr>
        <w:tab/>
        <w:t>APPROVAL OF AGENDA</w:t>
      </w:r>
    </w:p>
    <w:p w:rsidR="000751EA" w:rsidRPr="00EB4BFD" w:rsidRDefault="000751EA" w:rsidP="006138AE">
      <w:pPr>
        <w:tabs>
          <w:tab w:val="left" w:pos="360"/>
          <w:tab w:val="left" w:pos="540"/>
        </w:tabs>
        <w:ind w:left="360" w:hanging="360"/>
        <w:rPr>
          <w:sz w:val="16"/>
          <w:szCs w:val="16"/>
        </w:rPr>
      </w:pPr>
    </w:p>
    <w:p w:rsidR="006138AE" w:rsidRPr="00EB4BFD" w:rsidRDefault="000751EA" w:rsidP="000751EA">
      <w:pPr>
        <w:tabs>
          <w:tab w:val="left" w:pos="360"/>
          <w:tab w:val="left" w:pos="540"/>
        </w:tabs>
        <w:ind w:left="360" w:hanging="360"/>
        <w:rPr>
          <w:sz w:val="20"/>
          <w:szCs w:val="20"/>
        </w:rPr>
      </w:pPr>
      <w:r w:rsidRPr="00EB4BFD">
        <w:rPr>
          <w:sz w:val="20"/>
          <w:szCs w:val="20"/>
        </w:rPr>
        <w:t>4.</w:t>
      </w:r>
      <w:r w:rsidRPr="00EB4BFD">
        <w:rPr>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92D43" w:rsidRDefault="006138AE" w:rsidP="00692D43">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EB4BFD" w:rsidRDefault="00692D43" w:rsidP="00FF6EEE">
      <w:pPr>
        <w:numPr>
          <w:ilvl w:val="1"/>
          <w:numId w:val="1"/>
        </w:numPr>
        <w:tabs>
          <w:tab w:val="clear" w:pos="1440"/>
          <w:tab w:val="left" w:pos="360"/>
          <w:tab w:val="left" w:pos="540"/>
          <w:tab w:val="num" w:pos="720"/>
        </w:tabs>
        <w:ind w:hanging="1080"/>
        <w:rPr>
          <w:sz w:val="20"/>
          <w:szCs w:val="20"/>
        </w:rPr>
      </w:pPr>
      <w:r w:rsidRPr="00EB4BFD">
        <w:rPr>
          <w:sz w:val="20"/>
          <w:szCs w:val="20"/>
        </w:rPr>
        <w:t xml:space="preserve">    </w:t>
      </w:r>
      <w:r w:rsidR="00EB4BFD">
        <w:rPr>
          <w:sz w:val="20"/>
          <w:szCs w:val="20"/>
        </w:rPr>
        <w:t>Resignations(s</w:t>
      </w:r>
      <w:r w:rsidR="00D86822">
        <w:rPr>
          <w:sz w:val="20"/>
          <w:szCs w:val="20"/>
        </w:rPr>
        <w:t>)</w:t>
      </w:r>
    </w:p>
    <w:p w:rsidR="00EB4BFD" w:rsidRDefault="006138AE" w:rsidP="00FF6EEE">
      <w:pPr>
        <w:numPr>
          <w:ilvl w:val="1"/>
          <w:numId w:val="1"/>
        </w:numPr>
        <w:tabs>
          <w:tab w:val="clear" w:pos="1440"/>
          <w:tab w:val="left" w:pos="360"/>
          <w:tab w:val="left" w:pos="540"/>
          <w:tab w:val="num" w:pos="720"/>
        </w:tabs>
        <w:ind w:hanging="1080"/>
        <w:rPr>
          <w:sz w:val="20"/>
          <w:szCs w:val="20"/>
        </w:rPr>
      </w:pPr>
      <w:r w:rsidRPr="00EB4BFD">
        <w:rPr>
          <w:sz w:val="20"/>
          <w:szCs w:val="20"/>
        </w:rPr>
        <w:tab/>
        <w:t>Contract(s)</w:t>
      </w:r>
      <w:r w:rsidR="00EB4BFD">
        <w:rPr>
          <w:sz w:val="20"/>
          <w:szCs w:val="20"/>
        </w:rPr>
        <w:t xml:space="preserve"> </w:t>
      </w:r>
    </w:p>
    <w:p w:rsidR="00BC59E5" w:rsidRDefault="00863A4C" w:rsidP="00BC59E5">
      <w:pPr>
        <w:numPr>
          <w:ilvl w:val="1"/>
          <w:numId w:val="1"/>
        </w:numPr>
        <w:tabs>
          <w:tab w:val="clear" w:pos="1440"/>
          <w:tab w:val="left" w:pos="360"/>
          <w:tab w:val="left" w:pos="540"/>
          <w:tab w:val="num" w:pos="720"/>
        </w:tabs>
        <w:ind w:hanging="1080"/>
        <w:rPr>
          <w:sz w:val="20"/>
          <w:szCs w:val="20"/>
        </w:rPr>
      </w:pPr>
      <w:r>
        <w:rPr>
          <w:sz w:val="20"/>
          <w:szCs w:val="20"/>
        </w:rPr>
        <w:t xml:space="preserve">Transfers </w:t>
      </w:r>
    </w:p>
    <w:p w:rsidR="00863A4C" w:rsidRPr="00863A4C" w:rsidRDefault="00863A4C" w:rsidP="00863A4C">
      <w:pPr>
        <w:tabs>
          <w:tab w:val="left" w:pos="360"/>
          <w:tab w:val="left" w:pos="540"/>
        </w:tabs>
        <w:ind w:left="1440"/>
        <w:rPr>
          <w:sz w:val="20"/>
          <w:szCs w:val="20"/>
        </w:rPr>
      </w:pPr>
    </w:p>
    <w:p w:rsidR="00EB4BFD" w:rsidRDefault="00F21EB6" w:rsidP="00EB4BFD">
      <w:pPr>
        <w:tabs>
          <w:tab w:val="left" w:pos="360"/>
          <w:tab w:val="left" w:pos="540"/>
          <w:tab w:val="left" w:pos="720"/>
        </w:tabs>
        <w:rPr>
          <w:sz w:val="20"/>
          <w:szCs w:val="20"/>
        </w:rPr>
      </w:pPr>
      <w:r>
        <w:rPr>
          <w:sz w:val="20"/>
          <w:szCs w:val="20"/>
        </w:rPr>
        <w:t>5</w:t>
      </w:r>
      <w:r w:rsidR="006D309D">
        <w:rPr>
          <w:sz w:val="20"/>
          <w:szCs w:val="20"/>
        </w:rPr>
        <w:t>.</w:t>
      </w:r>
      <w:r w:rsidR="006D309D">
        <w:rPr>
          <w:sz w:val="20"/>
          <w:szCs w:val="20"/>
        </w:rPr>
        <w:tab/>
        <w:t>Information and Administrative Reports</w:t>
      </w:r>
    </w:p>
    <w:p w:rsidR="00247C41" w:rsidRDefault="006D309D" w:rsidP="00EB4BFD">
      <w:pPr>
        <w:tabs>
          <w:tab w:val="left" w:pos="360"/>
          <w:tab w:val="left" w:pos="540"/>
          <w:tab w:val="left" w:pos="720"/>
        </w:tabs>
        <w:rPr>
          <w:sz w:val="20"/>
          <w:szCs w:val="20"/>
        </w:rPr>
      </w:pPr>
      <w:r>
        <w:rPr>
          <w:sz w:val="20"/>
          <w:szCs w:val="20"/>
        </w:rPr>
        <w:tab/>
      </w:r>
      <w:r w:rsidR="00D86822">
        <w:rPr>
          <w:sz w:val="20"/>
          <w:szCs w:val="20"/>
        </w:rPr>
        <w:t>a</w:t>
      </w:r>
      <w:r w:rsidR="00021DCF">
        <w:rPr>
          <w:sz w:val="20"/>
          <w:szCs w:val="20"/>
        </w:rPr>
        <w:t>.</w:t>
      </w:r>
      <w:r w:rsidR="00021DCF">
        <w:rPr>
          <w:sz w:val="20"/>
          <w:szCs w:val="20"/>
        </w:rPr>
        <w:tab/>
        <w:t xml:space="preserve"> </w:t>
      </w:r>
      <w:r>
        <w:rPr>
          <w:sz w:val="20"/>
          <w:szCs w:val="20"/>
        </w:rPr>
        <w:t>Middle School/High School Update</w:t>
      </w:r>
    </w:p>
    <w:p w:rsidR="006D309D" w:rsidRDefault="006D309D" w:rsidP="00EB4BFD">
      <w:pPr>
        <w:tabs>
          <w:tab w:val="left" w:pos="360"/>
          <w:tab w:val="left" w:pos="540"/>
          <w:tab w:val="left" w:pos="720"/>
        </w:tabs>
        <w:rPr>
          <w:sz w:val="20"/>
          <w:szCs w:val="20"/>
        </w:rPr>
      </w:pPr>
      <w:r>
        <w:rPr>
          <w:sz w:val="20"/>
          <w:szCs w:val="20"/>
        </w:rPr>
        <w:tab/>
      </w:r>
      <w:r w:rsidR="00D86822">
        <w:rPr>
          <w:sz w:val="20"/>
          <w:szCs w:val="20"/>
        </w:rPr>
        <w:t>b</w:t>
      </w:r>
      <w:r>
        <w:rPr>
          <w:sz w:val="20"/>
          <w:szCs w:val="20"/>
        </w:rPr>
        <w:t>.</w:t>
      </w:r>
      <w:r>
        <w:rPr>
          <w:sz w:val="20"/>
          <w:szCs w:val="20"/>
        </w:rPr>
        <w:tab/>
        <w:t xml:space="preserve"> Ele</w:t>
      </w:r>
      <w:r w:rsidR="00247C41">
        <w:rPr>
          <w:sz w:val="20"/>
          <w:szCs w:val="20"/>
        </w:rPr>
        <w:t>mentary/District Update</w:t>
      </w:r>
    </w:p>
    <w:p w:rsidR="000634EF" w:rsidRDefault="000634EF" w:rsidP="00EB4BFD">
      <w:pPr>
        <w:tabs>
          <w:tab w:val="left" w:pos="360"/>
          <w:tab w:val="left" w:pos="540"/>
          <w:tab w:val="left" w:pos="720"/>
        </w:tabs>
        <w:rPr>
          <w:sz w:val="20"/>
          <w:szCs w:val="20"/>
        </w:rPr>
      </w:pPr>
      <w:r>
        <w:rPr>
          <w:sz w:val="20"/>
          <w:szCs w:val="20"/>
        </w:rPr>
        <w:tab/>
      </w:r>
      <w:r w:rsidR="00D86822">
        <w:rPr>
          <w:sz w:val="20"/>
          <w:szCs w:val="20"/>
        </w:rPr>
        <w:t>c</w:t>
      </w:r>
      <w:r w:rsidR="003419CC">
        <w:rPr>
          <w:sz w:val="20"/>
          <w:szCs w:val="20"/>
        </w:rPr>
        <w:t>.</w:t>
      </w:r>
      <w:r w:rsidR="003419CC">
        <w:rPr>
          <w:sz w:val="20"/>
          <w:szCs w:val="20"/>
        </w:rPr>
        <w:tab/>
        <w:t xml:space="preserve">Facilities </w:t>
      </w:r>
      <w:r>
        <w:rPr>
          <w:sz w:val="20"/>
          <w:szCs w:val="20"/>
        </w:rPr>
        <w:t>Update</w:t>
      </w:r>
      <w:r w:rsidR="003419CC">
        <w:rPr>
          <w:sz w:val="20"/>
          <w:szCs w:val="20"/>
        </w:rPr>
        <w:t xml:space="preserve">-Athletic </w:t>
      </w:r>
      <w:bookmarkStart w:id="0" w:name="_GoBack"/>
      <w:bookmarkEnd w:id="0"/>
      <w:r w:rsidR="003419CC">
        <w:rPr>
          <w:sz w:val="20"/>
          <w:szCs w:val="20"/>
        </w:rPr>
        <w:t>Complex</w:t>
      </w:r>
    </w:p>
    <w:p w:rsidR="00F21EB6" w:rsidRDefault="00F21EB6" w:rsidP="00EB4BFD">
      <w:pPr>
        <w:tabs>
          <w:tab w:val="left" w:pos="360"/>
          <w:tab w:val="left" w:pos="540"/>
          <w:tab w:val="left" w:pos="720"/>
        </w:tabs>
        <w:rPr>
          <w:sz w:val="20"/>
          <w:szCs w:val="20"/>
        </w:rPr>
      </w:pPr>
      <w:r>
        <w:rPr>
          <w:sz w:val="20"/>
          <w:szCs w:val="20"/>
        </w:rPr>
        <w:tab/>
      </w:r>
    </w:p>
    <w:p w:rsidR="00D86822" w:rsidRDefault="00D86822" w:rsidP="00F21EB6">
      <w:pPr>
        <w:rPr>
          <w:sz w:val="20"/>
          <w:szCs w:val="20"/>
        </w:rPr>
      </w:pPr>
      <w:r>
        <w:rPr>
          <w:sz w:val="20"/>
          <w:szCs w:val="20"/>
        </w:rPr>
        <w:t>6.    2018-2019 School Calendar Hearing</w:t>
      </w:r>
    </w:p>
    <w:p w:rsidR="00D86822" w:rsidRDefault="00D86822" w:rsidP="00F21EB6">
      <w:pPr>
        <w:rPr>
          <w:sz w:val="20"/>
          <w:szCs w:val="20"/>
        </w:rPr>
      </w:pPr>
    </w:p>
    <w:p w:rsidR="00F21EB6" w:rsidRDefault="00D86822" w:rsidP="00F21EB6">
      <w:pPr>
        <w:rPr>
          <w:sz w:val="20"/>
          <w:szCs w:val="20"/>
        </w:rPr>
      </w:pPr>
      <w:r>
        <w:rPr>
          <w:sz w:val="20"/>
          <w:szCs w:val="20"/>
        </w:rPr>
        <w:t>7</w:t>
      </w:r>
      <w:r w:rsidR="00F21EB6" w:rsidRPr="00EB4BFD">
        <w:rPr>
          <w:sz w:val="20"/>
          <w:szCs w:val="20"/>
        </w:rPr>
        <w:t>.</w:t>
      </w:r>
      <w:r w:rsidR="00F21EB6">
        <w:rPr>
          <w:sz w:val="20"/>
          <w:szCs w:val="20"/>
        </w:rPr>
        <w:t xml:space="preserve">    201</w:t>
      </w:r>
      <w:r>
        <w:rPr>
          <w:sz w:val="20"/>
          <w:szCs w:val="20"/>
        </w:rPr>
        <w:t>8</w:t>
      </w:r>
      <w:r w:rsidR="00F21EB6" w:rsidRPr="00EB4BFD">
        <w:rPr>
          <w:sz w:val="20"/>
          <w:szCs w:val="20"/>
        </w:rPr>
        <w:t>-201</w:t>
      </w:r>
      <w:r>
        <w:rPr>
          <w:sz w:val="20"/>
          <w:szCs w:val="20"/>
        </w:rPr>
        <w:t>9</w:t>
      </w:r>
      <w:r w:rsidR="00F21EB6">
        <w:rPr>
          <w:sz w:val="20"/>
          <w:szCs w:val="20"/>
        </w:rPr>
        <w:t xml:space="preserve"> Certified Budget Hearing</w:t>
      </w:r>
      <w:r w:rsidR="00F21EB6" w:rsidRPr="00EB4BFD">
        <w:rPr>
          <w:sz w:val="20"/>
          <w:szCs w:val="20"/>
        </w:rPr>
        <w:t xml:space="preserve">  </w:t>
      </w:r>
    </w:p>
    <w:p w:rsidR="005A75D8" w:rsidRPr="00EB4BFD" w:rsidRDefault="005A75D8" w:rsidP="00F21EB6">
      <w:pPr>
        <w:rPr>
          <w:sz w:val="20"/>
          <w:szCs w:val="20"/>
        </w:rPr>
      </w:pPr>
      <w:r>
        <w:rPr>
          <w:sz w:val="20"/>
          <w:szCs w:val="20"/>
        </w:rPr>
        <w:tab/>
        <w:t>-Approval of 201</w:t>
      </w:r>
      <w:r w:rsidR="00D86822">
        <w:rPr>
          <w:sz w:val="20"/>
          <w:szCs w:val="20"/>
        </w:rPr>
        <w:t>8</w:t>
      </w:r>
      <w:r>
        <w:rPr>
          <w:sz w:val="20"/>
          <w:szCs w:val="20"/>
        </w:rPr>
        <w:t>-201</w:t>
      </w:r>
      <w:r w:rsidR="00D86822">
        <w:rPr>
          <w:sz w:val="20"/>
          <w:szCs w:val="20"/>
        </w:rPr>
        <w:t>9</w:t>
      </w:r>
      <w:r>
        <w:rPr>
          <w:sz w:val="20"/>
          <w:szCs w:val="20"/>
        </w:rPr>
        <w:t xml:space="preserve"> Budget</w:t>
      </w:r>
    </w:p>
    <w:p w:rsidR="00F21EB6" w:rsidRDefault="00F21EB6" w:rsidP="00F21EB6">
      <w:pPr>
        <w:tabs>
          <w:tab w:val="left" w:pos="360"/>
          <w:tab w:val="left" w:pos="540"/>
          <w:tab w:val="left" w:pos="720"/>
        </w:tabs>
        <w:rPr>
          <w:sz w:val="20"/>
          <w:szCs w:val="20"/>
        </w:rPr>
      </w:pPr>
    </w:p>
    <w:p w:rsidR="00F21EB6" w:rsidRDefault="00D86822" w:rsidP="00F21EB6">
      <w:pPr>
        <w:tabs>
          <w:tab w:val="left" w:pos="360"/>
          <w:tab w:val="left" w:pos="540"/>
          <w:tab w:val="left" w:pos="720"/>
        </w:tabs>
        <w:rPr>
          <w:sz w:val="20"/>
          <w:szCs w:val="20"/>
        </w:rPr>
      </w:pPr>
      <w:r>
        <w:rPr>
          <w:sz w:val="20"/>
          <w:szCs w:val="20"/>
        </w:rPr>
        <w:t>8</w:t>
      </w:r>
      <w:r w:rsidR="00F21EB6">
        <w:rPr>
          <w:sz w:val="20"/>
          <w:szCs w:val="20"/>
        </w:rPr>
        <w:t>.</w:t>
      </w:r>
      <w:r w:rsidR="00F21EB6">
        <w:rPr>
          <w:sz w:val="20"/>
          <w:szCs w:val="20"/>
        </w:rPr>
        <w:tab/>
      </w:r>
      <w:r w:rsidR="00F21EB6" w:rsidRPr="00EB4BFD">
        <w:rPr>
          <w:sz w:val="20"/>
          <w:szCs w:val="20"/>
        </w:rPr>
        <w:t>201</w:t>
      </w:r>
      <w:r>
        <w:rPr>
          <w:sz w:val="20"/>
          <w:szCs w:val="20"/>
        </w:rPr>
        <w:t>8</w:t>
      </w:r>
      <w:r w:rsidR="00F21EB6">
        <w:rPr>
          <w:sz w:val="20"/>
          <w:szCs w:val="20"/>
        </w:rPr>
        <w:t>-201</w:t>
      </w:r>
      <w:r>
        <w:rPr>
          <w:sz w:val="20"/>
          <w:szCs w:val="20"/>
        </w:rPr>
        <w:t>9</w:t>
      </w:r>
      <w:r w:rsidR="00F21EB6" w:rsidRPr="00EB4BFD">
        <w:rPr>
          <w:sz w:val="20"/>
          <w:szCs w:val="20"/>
        </w:rPr>
        <w:t xml:space="preserve"> Budget Guarantee Resolution</w:t>
      </w:r>
    </w:p>
    <w:p w:rsidR="003419CC" w:rsidRDefault="003419CC" w:rsidP="00F21EB6">
      <w:pPr>
        <w:tabs>
          <w:tab w:val="left" w:pos="360"/>
          <w:tab w:val="left" w:pos="540"/>
          <w:tab w:val="left" w:pos="720"/>
        </w:tabs>
        <w:rPr>
          <w:sz w:val="20"/>
          <w:szCs w:val="20"/>
        </w:rPr>
      </w:pPr>
    </w:p>
    <w:p w:rsidR="003419CC" w:rsidRDefault="003419CC" w:rsidP="00F21EB6">
      <w:pPr>
        <w:tabs>
          <w:tab w:val="left" w:pos="360"/>
          <w:tab w:val="left" w:pos="540"/>
          <w:tab w:val="left" w:pos="720"/>
        </w:tabs>
        <w:rPr>
          <w:sz w:val="20"/>
          <w:szCs w:val="20"/>
        </w:rPr>
      </w:pPr>
      <w:r>
        <w:rPr>
          <w:sz w:val="20"/>
          <w:szCs w:val="20"/>
        </w:rPr>
        <w:t>9.</w:t>
      </w:r>
      <w:r>
        <w:rPr>
          <w:sz w:val="20"/>
          <w:szCs w:val="20"/>
        </w:rPr>
        <w:tab/>
        <w:t>Junior Achievement Agreement 2018-2019</w:t>
      </w:r>
    </w:p>
    <w:p w:rsidR="00F21EB6" w:rsidRDefault="00F21EB6" w:rsidP="00F21EB6">
      <w:pPr>
        <w:tabs>
          <w:tab w:val="left" w:pos="360"/>
          <w:tab w:val="left" w:pos="540"/>
          <w:tab w:val="left" w:pos="720"/>
        </w:tabs>
        <w:rPr>
          <w:sz w:val="20"/>
          <w:szCs w:val="20"/>
        </w:rPr>
      </w:pPr>
    </w:p>
    <w:p w:rsidR="00F94856" w:rsidRPr="00190E7A" w:rsidRDefault="003419CC" w:rsidP="00F94856">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10</w:t>
      </w:r>
      <w:r w:rsidR="00D86822">
        <w:rPr>
          <w:rFonts w:ascii="Baskerville Old Face" w:hAnsi="Baskerville Old Face"/>
          <w:sz w:val="20"/>
          <w:szCs w:val="20"/>
        </w:rPr>
        <w:t>.</w:t>
      </w:r>
      <w:r w:rsidR="0077756D" w:rsidRPr="0077756D">
        <w:rPr>
          <w:rFonts w:ascii="Baskerville Old Face" w:hAnsi="Baskerville Old Face"/>
          <w:sz w:val="20"/>
          <w:szCs w:val="20"/>
        </w:rPr>
        <w:tab/>
      </w:r>
      <w:r w:rsidR="00F94856" w:rsidRPr="0077756D">
        <w:rPr>
          <w:rFonts w:ascii="Baskerville Old Face" w:hAnsi="Baskerville Old Face"/>
          <w:sz w:val="20"/>
          <w:szCs w:val="20"/>
        </w:rPr>
        <w:t>Negotiations Strategy</w:t>
      </w:r>
      <w:r w:rsidR="00F94856">
        <w:rPr>
          <w:rFonts w:ascii="Baskerville Old Face" w:hAnsi="Baskerville Old Face"/>
          <w:b/>
          <w:sz w:val="20"/>
          <w:szCs w:val="20"/>
        </w:rPr>
        <w:t xml:space="preserve"> – </w:t>
      </w:r>
      <w:r w:rsidR="00F94856">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F94856" w:rsidRDefault="00F94856" w:rsidP="00F94856">
      <w:pPr>
        <w:tabs>
          <w:tab w:val="left" w:pos="360"/>
          <w:tab w:val="left" w:pos="540"/>
          <w:tab w:val="left" w:pos="720"/>
          <w:tab w:val="left" w:pos="1080"/>
        </w:tabs>
        <w:rPr>
          <w:rFonts w:ascii="Baskerville Old Face" w:hAnsi="Baskerville Old Face"/>
          <w:b/>
          <w:sz w:val="20"/>
          <w:szCs w:val="20"/>
        </w:rPr>
      </w:pPr>
    </w:p>
    <w:p w:rsidR="00D86822" w:rsidRPr="00D86822" w:rsidRDefault="00D86822" w:rsidP="00F94856">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3419CC">
        <w:rPr>
          <w:rFonts w:ascii="Baskerville Old Face" w:hAnsi="Baskerville Old Face"/>
          <w:sz w:val="20"/>
          <w:szCs w:val="20"/>
        </w:rPr>
        <w:t>1</w:t>
      </w:r>
      <w:r>
        <w:rPr>
          <w:rFonts w:ascii="Baskerville Old Face" w:hAnsi="Baskerville Old Face"/>
          <w:sz w:val="20"/>
          <w:szCs w:val="20"/>
        </w:rPr>
        <w:t>.   Tour of construction site.</w:t>
      </w:r>
    </w:p>
    <w:p w:rsidR="00D86822" w:rsidRDefault="00D86822" w:rsidP="00F94856">
      <w:pPr>
        <w:tabs>
          <w:tab w:val="left" w:pos="360"/>
          <w:tab w:val="left" w:pos="540"/>
          <w:tab w:val="left" w:pos="720"/>
          <w:tab w:val="left" w:pos="1080"/>
        </w:tabs>
        <w:rPr>
          <w:rFonts w:ascii="Baskerville Old Face" w:hAnsi="Baskerville Old Face"/>
          <w:b/>
          <w:sz w:val="20"/>
          <w:szCs w:val="20"/>
        </w:rPr>
      </w:pPr>
    </w:p>
    <w:p w:rsidR="00F94856" w:rsidRPr="0077756D" w:rsidRDefault="00D86822" w:rsidP="0077756D">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sidR="003419CC">
        <w:rPr>
          <w:rFonts w:ascii="Baskerville Old Face" w:hAnsi="Baskerville Old Face"/>
          <w:sz w:val="20"/>
          <w:szCs w:val="20"/>
        </w:rPr>
        <w:t>2</w:t>
      </w:r>
      <w:r w:rsidR="0077756D">
        <w:rPr>
          <w:rFonts w:ascii="Baskerville Old Face" w:hAnsi="Baskerville Old Face"/>
          <w:sz w:val="20"/>
          <w:szCs w:val="20"/>
        </w:rPr>
        <w:t>.</w:t>
      </w:r>
      <w:r w:rsidR="0077756D">
        <w:rPr>
          <w:rFonts w:ascii="Baskerville Old Face" w:hAnsi="Baskerville Old Face"/>
          <w:sz w:val="20"/>
          <w:szCs w:val="20"/>
        </w:rPr>
        <w:tab/>
      </w:r>
      <w:r w:rsidR="00F94856" w:rsidRPr="0077756D">
        <w:rPr>
          <w:rFonts w:ascii="Baskerville Old Face" w:hAnsi="Baskerville Old Face"/>
          <w:sz w:val="20"/>
          <w:szCs w:val="20"/>
        </w:rPr>
        <w:t>Adjournment</w:t>
      </w:r>
    </w:p>
    <w:p w:rsidR="00F94856" w:rsidRDefault="00F94856" w:rsidP="00F94856">
      <w:pPr>
        <w:tabs>
          <w:tab w:val="left" w:pos="360"/>
          <w:tab w:val="left" w:pos="540"/>
          <w:tab w:val="left" w:pos="720"/>
          <w:tab w:val="left" w:pos="1080"/>
        </w:tabs>
        <w:rPr>
          <w:rFonts w:ascii="Baskerville Old Face" w:hAnsi="Baskerville Old Face"/>
          <w:sz w:val="20"/>
          <w:szCs w:val="20"/>
        </w:rPr>
      </w:pPr>
    </w:p>
    <w:p w:rsidR="008E1E06" w:rsidRDefault="008E1E06" w:rsidP="008E1E06">
      <w:pPr>
        <w:tabs>
          <w:tab w:val="left" w:pos="360"/>
        </w:tabs>
        <w:rPr>
          <w:sz w:val="20"/>
          <w:szCs w:val="20"/>
        </w:rPr>
      </w:pPr>
    </w:p>
    <w:p w:rsidR="00711C1F" w:rsidRDefault="00D86822" w:rsidP="00711C1F">
      <w:pPr>
        <w:tabs>
          <w:tab w:val="left" w:pos="360"/>
          <w:tab w:val="left" w:pos="540"/>
          <w:tab w:val="left" w:pos="720"/>
          <w:tab w:val="left" w:pos="1080"/>
        </w:tabs>
        <w:rPr>
          <w:sz w:val="20"/>
          <w:szCs w:val="20"/>
        </w:rPr>
      </w:pPr>
      <w:r>
        <w:rPr>
          <w:sz w:val="20"/>
          <w:szCs w:val="20"/>
        </w:rPr>
        <w:t>Next regular meeting  – May 9</w:t>
      </w:r>
      <w:r w:rsidR="00711C1F">
        <w:rPr>
          <w:sz w:val="20"/>
          <w:szCs w:val="20"/>
        </w:rPr>
        <w:t>, 201</w:t>
      </w:r>
      <w:r>
        <w:rPr>
          <w:sz w:val="20"/>
          <w:szCs w:val="20"/>
        </w:rPr>
        <w:t>8</w:t>
      </w:r>
      <w:r w:rsidR="0077756D">
        <w:rPr>
          <w:sz w:val="20"/>
          <w:szCs w:val="20"/>
        </w:rPr>
        <w:t xml:space="preserve"> at 5:00</w:t>
      </w:r>
      <w:r w:rsidR="00711C1F">
        <w:rPr>
          <w:sz w:val="20"/>
          <w:szCs w:val="20"/>
        </w:rPr>
        <w:t xml:space="preserve"> p.m.</w:t>
      </w:r>
    </w:p>
    <w:p w:rsidR="00711C1F" w:rsidRDefault="00711C1F"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Default="0077756D" w:rsidP="00711C1F">
      <w:pPr>
        <w:tabs>
          <w:tab w:val="left" w:pos="360"/>
          <w:tab w:val="left" w:pos="540"/>
          <w:tab w:val="left" w:pos="720"/>
          <w:tab w:val="left" w:pos="1080"/>
        </w:tabs>
        <w:rPr>
          <w:b/>
          <w:sz w:val="20"/>
          <w:szCs w:val="20"/>
        </w:rPr>
      </w:pPr>
    </w:p>
    <w:p w:rsidR="0077756D" w:rsidRPr="00830DC7" w:rsidRDefault="0077756D" w:rsidP="00711C1F">
      <w:pPr>
        <w:tabs>
          <w:tab w:val="left" w:pos="360"/>
          <w:tab w:val="left" w:pos="540"/>
          <w:tab w:val="left" w:pos="720"/>
          <w:tab w:val="left" w:pos="1080"/>
        </w:tabs>
        <w:rPr>
          <w:b/>
          <w:sz w:val="20"/>
          <w:szCs w:val="20"/>
        </w:rPr>
      </w:pPr>
    </w:p>
    <w:p w:rsidR="00711C1F" w:rsidRDefault="00711C1F" w:rsidP="008E1E06">
      <w:pPr>
        <w:tabs>
          <w:tab w:val="left" w:pos="360"/>
        </w:tabs>
        <w:rPr>
          <w:sz w:val="20"/>
          <w:szCs w:val="20"/>
        </w:rPr>
      </w:pPr>
    </w:p>
    <w:p w:rsidR="00711C1F" w:rsidRDefault="00711C1F" w:rsidP="008E1E06">
      <w:pPr>
        <w:tabs>
          <w:tab w:val="left" w:pos="360"/>
        </w:tabs>
        <w:rPr>
          <w:sz w:val="20"/>
          <w:szCs w:val="20"/>
        </w:rPr>
      </w:pPr>
    </w:p>
    <w:p w:rsidR="00FF7AF3" w:rsidRDefault="00201377" w:rsidP="00711C1F">
      <w:pPr>
        <w:autoSpaceDE w:val="0"/>
        <w:autoSpaceDN w:val="0"/>
        <w:rPr>
          <w:i/>
          <w:sz w:val="16"/>
          <w:szCs w:val="16"/>
        </w:rPr>
      </w:pPr>
      <w:r w:rsidRPr="00201377">
        <w:rPr>
          <w:i/>
          <w:sz w:val="16"/>
          <w:szCs w:val="16"/>
        </w:rPr>
        <w:t>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711C1F">
        <w:rPr>
          <w:i/>
          <w:sz w:val="16"/>
          <w:szCs w:val="16"/>
        </w:rPr>
        <w:t xml:space="preserve"> </w:t>
      </w:r>
    </w:p>
    <w:p w:rsidR="00FF7AF3" w:rsidRDefault="00FF7AF3" w:rsidP="000751EA">
      <w:pPr>
        <w:tabs>
          <w:tab w:val="num" w:pos="540"/>
        </w:tabs>
        <w:rPr>
          <w:i/>
          <w:sz w:val="16"/>
          <w:szCs w:val="16"/>
        </w:rPr>
      </w:pPr>
    </w:p>
    <w:sectPr w:rsidR="00FF7AF3"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5C7994"/>
    <w:multiLevelType w:val="hybridMultilevel"/>
    <w:tmpl w:val="C608AAF8"/>
    <w:lvl w:ilvl="0" w:tplc="180A9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D91E3D"/>
    <w:multiLevelType w:val="hybridMultilevel"/>
    <w:tmpl w:val="8C9C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82410"/>
    <w:multiLevelType w:val="hybridMultilevel"/>
    <w:tmpl w:val="239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2"/>
  </w:num>
  <w:num w:numId="6">
    <w:abstractNumId w:val="1"/>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0388"/>
    <w:rsid w:val="00015A18"/>
    <w:rsid w:val="00016028"/>
    <w:rsid w:val="00020ADE"/>
    <w:rsid w:val="00021DCF"/>
    <w:rsid w:val="00035727"/>
    <w:rsid w:val="00052A24"/>
    <w:rsid w:val="000634EF"/>
    <w:rsid w:val="00072001"/>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22967"/>
    <w:rsid w:val="00125BA4"/>
    <w:rsid w:val="001267AB"/>
    <w:rsid w:val="0015709E"/>
    <w:rsid w:val="00161087"/>
    <w:rsid w:val="0017137A"/>
    <w:rsid w:val="00177954"/>
    <w:rsid w:val="001B2AEF"/>
    <w:rsid w:val="001B41CE"/>
    <w:rsid w:val="001C217F"/>
    <w:rsid w:val="001E32D6"/>
    <w:rsid w:val="001E3B79"/>
    <w:rsid w:val="001E7129"/>
    <w:rsid w:val="001F44A5"/>
    <w:rsid w:val="00201377"/>
    <w:rsid w:val="0022669D"/>
    <w:rsid w:val="0023121E"/>
    <w:rsid w:val="00247C41"/>
    <w:rsid w:val="00261737"/>
    <w:rsid w:val="00263597"/>
    <w:rsid w:val="00267F20"/>
    <w:rsid w:val="00280C43"/>
    <w:rsid w:val="00285513"/>
    <w:rsid w:val="0028610F"/>
    <w:rsid w:val="00291CA9"/>
    <w:rsid w:val="002A4B39"/>
    <w:rsid w:val="002B0006"/>
    <w:rsid w:val="002B0DE5"/>
    <w:rsid w:val="002B301D"/>
    <w:rsid w:val="002C3113"/>
    <w:rsid w:val="002C4489"/>
    <w:rsid w:val="002C5EC4"/>
    <w:rsid w:val="002D193E"/>
    <w:rsid w:val="002D32F9"/>
    <w:rsid w:val="002E48C3"/>
    <w:rsid w:val="002E7540"/>
    <w:rsid w:val="003041E5"/>
    <w:rsid w:val="003129BE"/>
    <w:rsid w:val="00315E54"/>
    <w:rsid w:val="003219B1"/>
    <w:rsid w:val="00325150"/>
    <w:rsid w:val="003309DF"/>
    <w:rsid w:val="00335C98"/>
    <w:rsid w:val="003419CC"/>
    <w:rsid w:val="00344E5E"/>
    <w:rsid w:val="00346330"/>
    <w:rsid w:val="0035396C"/>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55353"/>
    <w:rsid w:val="004606A1"/>
    <w:rsid w:val="0046708A"/>
    <w:rsid w:val="00470262"/>
    <w:rsid w:val="00475EF9"/>
    <w:rsid w:val="00491999"/>
    <w:rsid w:val="00495EC3"/>
    <w:rsid w:val="004C059B"/>
    <w:rsid w:val="004C4053"/>
    <w:rsid w:val="004F78D1"/>
    <w:rsid w:val="00500F4A"/>
    <w:rsid w:val="00510C5D"/>
    <w:rsid w:val="00540C47"/>
    <w:rsid w:val="005437A5"/>
    <w:rsid w:val="005456D2"/>
    <w:rsid w:val="00550645"/>
    <w:rsid w:val="00560E6B"/>
    <w:rsid w:val="00582177"/>
    <w:rsid w:val="005907D1"/>
    <w:rsid w:val="005A41F9"/>
    <w:rsid w:val="005A75D8"/>
    <w:rsid w:val="005C4D17"/>
    <w:rsid w:val="005D0A59"/>
    <w:rsid w:val="005E5984"/>
    <w:rsid w:val="005E6A96"/>
    <w:rsid w:val="005F4219"/>
    <w:rsid w:val="005F6ED1"/>
    <w:rsid w:val="00600E0F"/>
    <w:rsid w:val="00602DD0"/>
    <w:rsid w:val="00610904"/>
    <w:rsid w:val="006138AE"/>
    <w:rsid w:val="00624561"/>
    <w:rsid w:val="0063165D"/>
    <w:rsid w:val="00631FD1"/>
    <w:rsid w:val="00664F86"/>
    <w:rsid w:val="00682558"/>
    <w:rsid w:val="00692D43"/>
    <w:rsid w:val="006A05BF"/>
    <w:rsid w:val="006A167C"/>
    <w:rsid w:val="006B2C53"/>
    <w:rsid w:val="006B4EA3"/>
    <w:rsid w:val="006C2AE7"/>
    <w:rsid w:val="006D234B"/>
    <w:rsid w:val="006D309D"/>
    <w:rsid w:val="006D7B96"/>
    <w:rsid w:val="006E3C4A"/>
    <w:rsid w:val="006E4546"/>
    <w:rsid w:val="0070331A"/>
    <w:rsid w:val="00711C1F"/>
    <w:rsid w:val="00735696"/>
    <w:rsid w:val="007373F4"/>
    <w:rsid w:val="00743812"/>
    <w:rsid w:val="00745709"/>
    <w:rsid w:val="00746493"/>
    <w:rsid w:val="00746D21"/>
    <w:rsid w:val="007516F0"/>
    <w:rsid w:val="00776F39"/>
    <w:rsid w:val="0077756D"/>
    <w:rsid w:val="00786C9E"/>
    <w:rsid w:val="00794CDD"/>
    <w:rsid w:val="007A46A9"/>
    <w:rsid w:val="007B08ED"/>
    <w:rsid w:val="007C2028"/>
    <w:rsid w:val="007C504D"/>
    <w:rsid w:val="007C5595"/>
    <w:rsid w:val="007C58C8"/>
    <w:rsid w:val="007C5B1C"/>
    <w:rsid w:val="007D3254"/>
    <w:rsid w:val="007D4628"/>
    <w:rsid w:val="007E26D5"/>
    <w:rsid w:val="007E381F"/>
    <w:rsid w:val="008010EC"/>
    <w:rsid w:val="00817CDA"/>
    <w:rsid w:val="00824E19"/>
    <w:rsid w:val="0083033A"/>
    <w:rsid w:val="00830DC7"/>
    <w:rsid w:val="00863059"/>
    <w:rsid w:val="00863A4C"/>
    <w:rsid w:val="00883E5D"/>
    <w:rsid w:val="00894630"/>
    <w:rsid w:val="008952B9"/>
    <w:rsid w:val="008B2AEF"/>
    <w:rsid w:val="008D3956"/>
    <w:rsid w:val="008E1E06"/>
    <w:rsid w:val="00900C45"/>
    <w:rsid w:val="009041A4"/>
    <w:rsid w:val="009042CD"/>
    <w:rsid w:val="00917A97"/>
    <w:rsid w:val="00932C9B"/>
    <w:rsid w:val="00940535"/>
    <w:rsid w:val="00945C15"/>
    <w:rsid w:val="0095498F"/>
    <w:rsid w:val="009713EC"/>
    <w:rsid w:val="009910D3"/>
    <w:rsid w:val="00992B6A"/>
    <w:rsid w:val="009950E5"/>
    <w:rsid w:val="0099637B"/>
    <w:rsid w:val="0099789A"/>
    <w:rsid w:val="00997AB2"/>
    <w:rsid w:val="009A1746"/>
    <w:rsid w:val="009B055E"/>
    <w:rsid w:val="009D27D0"/>
    <w:rsid w:val="009D5AE4"/>
    <w:rsid w:val="00A03D96"/>
    <w:rsid w:val="00A04A82"/>
    <w:rsid w:val="00A07E5C"/>
    <w:rsid w:val="00A13DCE"/>
    <w:rsid w:val="00A32936"/>
    <w:rsid w:val="00A354C9"/>
    <w:rsid w:val="00A56146"/>
    <w:rsid w:val="00A60F79"/>
    <w:rsid w:val="00A6272C"/>
    <w:rsid w:val="00A70D53"/>
    <w:rsid w:val="00A712E0"/>
    <w:rsid w:val="00A75EBE"/>
    <w:rsid w:val="00A947EE"/>
    <w:rsid w:val="00AA2C98"/>
    <w:rsid w:val="00AA38F4"/>
    <w:rsid w:val="00AB5BB1"/>
    <w:rsid w:val="00AD030E"/>
    <w:rsid w:val="00AD09D3"/>
    <w:rsid w:val="00AD0B61"/>
    <w:rsid w:val="00AE6347"/>
    <w:rsid w:val="00AF6438"/>
    <w:rsid w:val="00B14BD9"/>
    <w:rsid w:val="00B20F29"/>
    <w:rsid w:val="00B224B7"/>
    <w:rsid w:val="00B2295C"/>
    <w:rsid w:val="00B244D5"/>
    <w:rsid w:val="00B37A42"/>
    <w:rsid w:val="00B40AE6"/>
    <w:rsid w:val="00B51FC5"/>
    <w:rsid w:val="00B545F9"/>
    <w:rsid w:val="00B7546A"/>
    <w:rsid w:val="00B768DE"/>
    <w:rsid w:val="00B80C26"/>
    <w:rsid w:val="00B82736"/>
    <w:rsid w:val="00B936B1"/>
    <w:rsid w:val="00BA1121"/>
    <w:rsid w:val="00BA6F2F"/>
    <w:rsid w:val="00BA70F5"/>
    <w:rsid w:val="00BC59E5"/>
    <w:rsid w:val="00BD2C1D"/>
    <w:rsid w:val="00BE2721"/>
    <w:rsid w:val="00BE2EBD"/>
    <w:rsid w:val="00BE4C79"/>
    <w:rsid w:val="00BF14F2"/>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CE508B"/>
    <w:rsid w:val="00D0381C"/>
    <w:rsid w:val="00D17669"/>
    <w:rsid w:val="00D2253C"/>
    <w:rsid w:val="00D40037"/>
    <w:rsid w:val="00D4074D"/>
    <w:rsid w:val="00D476C1"/>
    <w:rsid w:val="00D71D32"/>
    <w:rsid w:val="00D86822"/>
    <w:rsid w:val="00D90FC6"/>
    <w:rsid w:val="00D91336"/>
    <w:rsid w:val="00D944E2"/>
    <w:rsid w:val="00DB25FE"/>
    <w:rsid w:val="00DB4B09"/>
    <w:rsid w:val="00DD22E7"/>
    <w:rsid w:val="00DE416D"/>
    <w:rsid w:val="00DF7246"/>
    <w:rsid w:val="00E01608"/>
    <w:rsid w:val="00E02808"/>
    <w:rsid w:val="00E06A82"/>
    <w:rsid w:val="00E15504"/>
    <w:rsid w:val="00E16D42"/>
    <w:rsid w:val="00E23A82"/>
    <w:rsid w:val="00E259FD"/>
    <w:rsid w:val="00E344DC"/>
    <w:rsid w:val="00E3653A"/>
    <w:rsid w:val="00E72B33"/>
    <w:rsid w:val="00E76CD1"/>
    <w:rsid w:val="00E85812"/>
    <w:rsid w:val="00E86ABB"/>
    <w:rsid w:val="00E9422B"/>
    <w:rsid w:val="00EA11F5"/>
    <w:rsid w:val="00EA3AF9"/>
    <w:rsid w:val="00EB1C46"/>
    <w:rsid w:val="00EB25E6"/>
    <w:rsid w:val="00EB4BFD"/>
    <w:rsid w:val="00EB64D8"/>
    <w:rsid w:val="00EE1E40"/>
    <w:rsid w:val="00EF6B94"/>
    <w:rsid w:val="00F01A9F"/>
    <w:rsid w:val="00F043A3"/>
    <w:rsid w:val="00F12976"/>
    <w:rsid w:val="00F13460"/>
    <w:rsid w:val="00F13BA4"/>
    <w:rsid w:val="00F21EB6"/>
    <w:rsid w:val="00F2243E"/>
    <w:rsid w:val="00F227A5"/>
    <w:rsid w:val="00F23D81"/>
    <w:rsid w:val="00F264F9"/>
    <w:rsid w:val="00F4766C"/>
    <w:rsid w:val="00F5063E"/>
    <w:rsid w:val="00F56477"/>
    <w:rsid w:val="00F75160"/>
    <w:rsid w:val="00F8458F"/>
    <w:rsid w:val="00F86B18"/>
    <w:rsid w:val="00F927F5"/>
    <w:rsid w:val="00F94856"/>
    <w:rsid w:val="00FA1CF5"/>
    <w:rsid w:val="00FA413C"/>
    <w:rsid w:val="00FA73B1"/>
    <w:rsid w:val="00FC6195"/>
    <w:rsid w:val="00FD10CF"/>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2018-04-03T15:02:00Z</cp:lastPrinted>
  <dcterms:created xsi:type="dcterms:W3CDTF">2018-03-22T14:58:00Z</dcterms:created>
  <dcterms:modified xsi:type="dcterms:W3CDTF">2018-04-03T15:02:00Z</dcterms:modified>
</cp:coreProperties>
</file>