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37412" w14:textId="4EA69766" w:rsidR="00D92614" w:rsidRPr="00D92614" w:rsidRDefault="00D92614" w:rsidP="00D92614">
      <w:pPr>
        <w:spacing w:after="0"/>
        <w:jc w:val="center"/>
        <w:rPr>
          <w:rFonts w:ascii="Baskerville Old Face" w:hAnsi="Baskerville Old Face"/>
          <w:szCs w:val="16"/>
        </w:rPr>
      </w:pPr>
      <w:r w:rsidRPr="00D92614">
        <w:rPr>
          <w:rFonts w:ascii="Baskerville Old Face" w:hAnsi="Baskerville Old Face"/>
          <w:szCs w:val="16"/>
        </w:rPr>
        <w:t xml:space="preserve">East Buchanan </w:t>
      </w:r>
      <w:r w:rsidR="006D1E57">
        <w:rPr>
          <w:rFonts w:ascii="Baskerville Old Face" w:hAnsi="Baskerville Old Face"/>
          <w:szCs w:val="16"/>
        </w:rPr>
        <w:t xml:space="preserve">School </w:t>
      </w:r>
      <w:r w:rsidRPr="00D92614">
        <w:rPr>
          <w:rFonts w:ascii="Baskerville Old Face" w:hAnsi="Baskerville Old Face"/>
          <w:szCs w:val="16"/>
        </w:rPr>
        <w:t>Regular Board Meeting</w:t>
      </w:r>
    </w:p>
    <w:p w14:paraId="0148B21B" w14:textId="77777777" w:rsidR="00D92614" w:rsidRPr="00D92614" w:rsidRDefault="00D92614" w:rsidP="00D92614">
      <w:pPr>
        <w:spacing w:after="0"/>
        <w:jc w:val="center"/>
        <w:rPr>
          <w:rFonts w:ascii="Baskerville Old Face" w:hAnsi="Baskerville Old Face"/>
          <w:szCs w:val="16"/>
        </w:rPr>
      </w:pPr>
      <w:r>
        <w:rPr>
          <w:rFonts w:ascii="Baskerville Old Face" w:hAnsi="Baskerville Old Face"/>
          <w:szCs w:val="16"/>
        </w:rPr>
        <w:t>April 12</w:t>
      </w:r>
      <w:r w:rsidRPr="00D92614">
        <w:rPr>
          <w:rFonts w:ascii="Baskerville Old Face" w:hAnsi="Baskerville Old Face"/>
          <w:szCs w:val="16"/>
        </w:rPr>
        <w:t>, 2017</w:t>
      </w:r>
    </w:p>
    <w:p w14:paraId="5CE567EF" w14:textId="77777777" w:rsidR="00D92614" w:rsidRPr="00D92614" w:rsidRDefault="00D92614" w:rsidP="00D92614">
      <w:pPr>
        <w:spacing w:after="0"/>
        <w:rPr>
          <w:rFonts w:ascii="Baskerville Old Face" w:hAnsi="Baskerville Old Face"/>
          <w:szCs w:val="16"/>
        </w:rPr>
      </w:pPr>
    </w:p>
    <w:p w14:paraId="67D12985" w14:textId="77777777" w:rsidR="00D92614" w:rsidRPr="00D92614" w:rsidRDefault="00D92614" w:rsidP="00D92614">
      <w:pPr>
        <w:spacing w:after="0"/>
        <w:rPr>
          <w:rFonts w:ascii="Baskerville Old Face" w:hAnsi="Baskerville Old Face"/>
          <w:szCs w:val="16"/>
        </w:rPr>
      </w:pPr>
      <w:r w:rsidRPr="00D92614">
        <w:rPr>
          <w:rFonts w:ascii="Baskerville Old Face" w:hAnsi="Baskerville Old Face"/>
          <w:szCs w:val="16"/>
        </w:rPr>
        <w:t>Prior to the beginning of the regular meeting, the board recited the East Buchanan Mission Statement:  “To challenge students to think critically, communicate effectively, develop values and contribute to society.”</w:t>
      </w:r>
    </w:p>
    <w:p w14:paraId="5E32B59F" w14:textId="77777777" w:rsidR="00D92614" w:rsidRPr="00D92614" w:rsidRDefault="00D92614" w:rsidP="00D92614">
      <w:pPr>
        <w:spacing w:after="0"/>
        <w:rPr>
          <w:rFonts w:ascii="Baskerville Old Face" w:hAnsi="Baskerville Old Face"/>
          <w:szCs w:val="16"/>
        </w:rPr>
      </w:pPr>
      <w:r w:rsidRPr="00D92614">
        <w:rPr>
          <w:rFonts w:ascii="Baskerville Old Face" w:hAnsi="Baskerville Old Face"/>
          <w:szCs w:val="16"/>
        </w:rPr>
        <w:t xml:space="preserve">The meeting began promptly at 5:00 p.m.    </w:t>
      </w:r>
    </w:p>
    <w:p w14:paraId="5A6E7A97" w14:textId="77777777" w:rsidR="00D92614" w:rsidRPr="00D92614" w:rsidRDefault="00D92614" w:rsidP="00D92614">
      <w:pPr>
        <w:spacing w:after="0"/>
        <w:rPr>
          <w:rFonts w:ascii="Baskerville Old Face" w:hAnsi="Baskerville Old Face"/>
          <w:szCs w:val="16"/>
        </w:rPr>
      </w:pPr>
    </w:p>
    <w:p w14:paraId="5B61C6EC" w14:textId="77777777" w:rsidR="00D92614" w:rsidRPr="00D92614" w:rsidRDefault="00D92614" w:rsidP="00D92614">
      <w:pPr>
        <w:spacing w:after="0"/>
        <w:rPr>
          <w:rFonts w:ascii="Baskerville Old Face" w:hAnsi="Baskerville Old Face"/>
          <w:szCs w:val="16"/>
        </w:rPr>
      </w:pPr>
      <w:r w:rsidRPr="00D92614">
        <w:rPr>
          <w:rFonts w:ascii="Baskerville Old Face" w:hAnsi="Baskerville Old Face"/>
          <w:szCs w:val="16"/>
        </w:rPr>
        <w:t>BOARD MEMBERS:  Aaron Cook, Greg Schmitt,  Chad Staton, Shawn Stone, Brian Crawford</w:t>
      </w:r>
    </w:p>
    <w:p w14:paraId="5119444B" w14:textId="77777777" w:rsidR="00D92614" w:rsidRPr="00D92614" w:rsidRDefault="00D92614" w:rsidP="00D92614">
      <w:pPr>
        <w:spacing w:after="0"/>
        <w:rPr>
          <w:rFonts w:ascii="Baskerville Old Face" w:hAnsi="Baskerville Old Face"/>
          <w:szCs w:val="16"/>
        </w:rPr>
      </w:pPr>
      <w:r w:rsidRPr="00D92614">
        <w:rPr>
          <w:rFonts w:ascii="Baskerville Old Face" w:hAnsi="Baskerville Old Face"/>
          <w:szCs w:val="16"/>
        </w:rPr>
        <w:t>SUPERINTENDENT:  Dan Fox</w:t>
      </w:r>
    </w:p>
    <w:p w14:paraId="515DD50D" w14:textId="77777777" w:rsidR="00D92614" w:rsidRPr="00D92614" w:rsidRDefault="00D92614" w:rsidP="00D92614">
      <w:pPr>
        <w:spacing w:after="0"/>
        <w:rPr>
          <w:rFonts w:ascii="Baskerville Old Face" w:hAnsi="Baskerville Old Face"/>
          <w:szCs w:val="16"/>
        </w:rPr>
      </w:pPr>
      <w:r w:rsidRPr="00D92614">
        <w:rPr>
          <w:rFonts w:ascii="Baskerville Old Face" w:hAnsi="Baskerville Old Face"/>
          <w:szCs w:val="16"/>
        </w:rPr>
        <w:t xml:space="preserve">PRINCIPAL:  Eric </w:t>
      </w:r>
      <w:proofErr w:type="spellStart"/>
      <w:r w:rsidRPr="00D92614">
        <w:rPr>
          <w:rFonts w:ascii="Baskerville Old Face" w:hAnsi="Baskerville Old Face"/>
          <w:szCs w:val="16"/>
        </w:rPr>
        <w:t>Dockstader</w:t>
      </w:r>
      <w:proofErr w:type="spellEnd"/>
    </w:p>
    <w:p w14:paraId="17C32B77" w14:textId="77777777" w:rsidR="00D92614" w:rsidRPr="00D92614" w:rsidRDefault="00D92614" w:rsidP="00D92614">
      <w:pPr>
        <w:spacing w:after="0"/>
        <w:rPr>
          <w:rFonts w:ascii="Baskerville Old Face" w:hAnsi="Baskerville Old Face"/>
          <w:szCs w:val="16"/>
        </w:rPr>
      </w:pPr>
      <w:r w:rsidRPr="00D92614">
        <w:rPr>
          <w:rFonts w:ascii="Baskerville Old Face" w:hAnsi="Baskerville Old Face"/>
          <w:szCs w:val="16"/>
        </w:rPr>
        <w:t>SECRETARY:   Beth Weepie</w:t>
      </w:r>
    </w:p>
    <w:p w14:paraId="3567429B" w14:textId="77777777" w:rsidR="00D92614" w:rsidRPr="00D92614" w:rsidRDefault="00D92614" w:rsidP="00D92614">
      <w:pPr>
        <w:spacing w:after="0"/>
        <w:rPr>
          <w:rFonts w:ascii="Baskerville Old Face" w:hAnsi="Baskerville Old Face"/>
          <w:szCs w:val="16"/>
        </w:rPr>
      </w:pPr>
      <w:r w:rsidRPr="00D92614">
        <w:rPr>
          <w:rFonts w:ascii="Baskerville Old Face" w:hAnsi="Baskerville Old Face"/>
          <w:szCs w:val="16"/>
        </w:rPr>
        <w:t>VISITORS:   Several visitors from the community were present at the meeting.</w:t>
      </w:r>
    </w:p>
    <w:p w14:paraId="55730DFF" w14:textId="77777777" w:rsidR="00D92614" w:rsidRPr="00D92614" w:rsidRDefault="00D92614" w:rsidP="00D92614">
      <w:pPr>
        <w:spacing w:after="0"/>
        <w:rPr>
          <w:rFonts w:ascii="Baskerville Old Face" w:hAnsi="Baskerville Old Face"/>
          <w:szCs w:val="16"/>
        </w:rPr>
      </w:pPr>
    </w:p>
    <w:p w14:paraId="39ECD9BC" w14:textId="409550A7" w:rsidR="00D92614" w:rsidRPr="00D92614" w:rsidRDefault="00D92614" w:rsidP="00D92614">
      <w:pPr>
        <w:spacing w:after="0"/>
        <w:rPr>
          <w:rFonts w:ascii="Baskerville Old Face" w:hAnsi="Baskerville Old Face"/>
          <w:szCs w:val="16"/>
        </w:rPr>
      </w:pPr>
      <w:r w:rsidRPr="00D92614">
        <w:rPr>
          <w:rFonts w:ascii="Baskerville Old Face" w:hAnsi="Baskerville Old Face"/>
          <w:b/>
          <w:szCs w:val="16"/>
        </w:rPr>
        <w:t xml:space="preserve">APPROVAL OF AGENDA:  </w:t>
      </w:r>
      <w:r w:rsidRPr="00D92614">
        <w:rPr>
          <w:rFonts w:ascii="Baskerville Old Face" w:hAnsi="Baskerville Old Face"/>
          <w:szCs w:val="16"/>
        </w:rPr>
        <w:t xml:space="preserve">Motion was made by </w:t>
      </w:r>
      <w:r w:rsidR="00713B30">
        <w:rPr>
          <w:rFonts w:ascii="Baskerville Old Face" w:hAnsi="Baskerville Old Face"/>
          <w:szCs w:val="16"/>
        </w:rPr>
        <w:t xml:space="preserve">Schmitt </w:t>
      </w:r>
      <w:r w:rsidRPr="00D92614">
        <w:rPr>
          <w:rFonts w:ascii="Baskerville Old Face" w:hAnsi="Baskerville Old Face"/>
          <w:szCs w:val="16"/>
        </w:rPr>
        <w:t>second by</w:t>
      </w:r>
      <w:r w:rsidR="00713B30">
        <w:rPr>
          <w:rFonts w:ascii="Baskerville Old Face" w:hAnsi="Baskerville Old Face"/>
          <w:szCs w:val="16"/>
        </w:rPr>
        <w:t xml:space="preserve"> Stone</w:t>
      </w:r>
      <w:r w:rsidR="006D1E57">
        <w:rPr>
          <w:rFonts w:ascii="Baskerville Old Face" w:hAnsi="Baskerville Old Face"/>
          <w:szCs w:val="16"/>
        </w:rPr>
        <w:t xml:space="preserve"> to approve the agenda.  </w:t>
      </w:r>
      <w:r w:rsidRPr="00D92614">
        <w:rPr>
          <w:rFonts w:ascii="Baskerville Old Face" w:hAnsi="Baskerville Old Face"/>
          <w:szCs w:val="16"/>
        </w:rPr>
        <w:t>Motion carried with all ayes.</w:t>
      </w:r>
    </w:p>
    <w:p w14:paraId="4E69E2EE" w14:textId="77777777" w:rsidR="00D92614" w:rsidRPr="00D92614" w:rsidRDefault="00D92614" w:rsidP="00D92614">
      <w:pPr>
        <w:spacing w:after="0"/>
        <w:rPr>
          <w:rFonts w:ascii="Baskerville Old Face" w:hAnsi="Baskerville Old Face"/>
          <w:szCs w:val="16"/>
        </w:rPr>
      </w:pPr>
    </w:p>
    <w:p w14:paraId="4F3391F0" w14:textId="27146D3B" w:rsidR="00D92614" w:rsidRDefault="00D92614" w:rsidP="00D92614">
      <w:pPr>
        <w:spacing w:after="0"/>
        <w:rPr>
          <w:rFonts w:ascii="Baskerville Old Face" w:hAnsi="Baskerville Old Face"/>
          <w:szCs w:val="16"/>
        </w:rPr>
      </w:pPr>
      <w:r w:rsidRPr="00D92614">
        <w:rPr>
          <w:rFonts w:ascii="Baskerville Old Face" w:hAnsi="Baskerville Old Face"/>
          <w:b/>
          <w:szCs w:val="16"/>
        </w:rPr>
        <w:t>CONSENT AGENDA:</w:t>
      </w:r>
      <w:r w:rsidRPr="00D92614">
        <w:rPr>
          <w:rFonts w:ascii="Baskerville Old Face" w:hAnsi="Baskerville Old Face"/>
          <w:szCs w:val="16"/>
        </w:rPr>
        <w:t xml:space="preserve">  Motion was made by </w:t>
      </w:r>
      <w:r w:rsidR="00193488">
        <w:rPr>
          <w:rFonts w:ascii="Baskerville Old Face" w:hAnsi="Baskerville Old Face"/>
          <w:szCs w:val="16"/>
        </w:rPr>
        <w:t>Crawford</w:t>
      </w:r>
      <w:r w:rsidRPr="00D92614">
        <w:rPr>
          <w:rFonts w:ascii="Baskerville Old Face" w:hAnsi="Baskerville Old Face"/>
          <w:szCs w:val="16"/>
        </w:rPr>
        <w:t xml:space="preserve">, second by </w:t>
      </w:r>
      <w:r w:rsidR="00193488">
        <w:rPr>
          <w:rFonts w:ascii="Baskerville Old Face" w:hAnsi="Baskerville Old Face"/>
          <w:szCs w:val="16"/>
        </w:rPr>
        <w:t xml:space="preserve">Stone </w:t>
      </w:r>
      <w:r w:rsidRPr="00D92614">
        <w:rPr>
          <w:rFonts w:ascii="Baskerville Old Face" w:hAnsi="Baskerville Old Face"/>
          <w:szCs w:val="16"/>
        </w:rPr>
        <w:t>to approve the Consent Agenda.  Motion carried with all ayes.    Consent Agenda contained the following</w:t>
      </w:r>
      <w:r>
        <w:rPr>
          <w:rFonts w:ascii="Baskerville Old Face" w:hAnsi="Baskerville Old Face"/>
          <w:szCs w:val="16"/>
        </w:rPr>
        <w:t xml:space="preserve">:  </w:t>
      </w:r>
      <w:r w:rsidR="00C12F08">
        <w:rPr>
          <w:rFonts w:ascii="Baskerville Old Face" w:hAnsi="Baskerville Old Face"/>
          <w:szCs w:val="16"/>
        </w:rPr>
        <w:t xml:space="preserve">Resignation from Sara Dolan as </w:t>
      </w:r>
      <w:proofErr w:type="spellStart"/>
      <w:r w:rsidR="00C12F08">
        <w:rPr>
          <w:rFonts w:ascii="Baskerville Old Face" w:hAnsi="Baskerville Old Face"/>
          <w:szCs w:val="16"/>
        </w:rPr>
        <w:t>PreK</w:t>
      </w:r>
      <w:proofErr w:type="spellEnd"/>
      <w:r w:rsidR="00C12F08">
        <w:rPr>
          <w:rFonts w:ascii="Baskerville Old Face" w:hAnsi="Baskerville Old Face"/>
          <w:szCs w:val="16"/>
        </w:rPr>
        <w:t xml:space="preserve"> Paraprofessional; </w:t>
      </w:r>
      <w:r w:rsidR="006D1E57">
        <w:rPr>
          <w:rFonts w:ascii="Baskerville Old Face" w:hAnsi="Baskerville Old Face"/>
          <w:szCs w:val="16"/>
        </w:rPr>
        <w:t xml:space="preserve">Resignation from </w:t>
      </w:r>
      <w:r w:rsidR="00C12F08">
        <w:rPr>
          <w:rFonts w:ascii="Baskerville Old Face" w:hAnsi="Baskerville Old Face"/>
          <w:szCs w:val="16"/>
        </w:rPr>
        <w:t>Amy Reck as Elementary Paraprofessional;</w:t>
      </w:r>
      <w:r w:rsidR="006D1E57">
        <w:rPr>
          <w:rFonts w:ascii="Baskerville Old Face" w:hAnsi="Baskerville Old Face"/>
          <w:szCs w:val="16"/>
        </w:rPr>
        <w:t xml:space="preserve"> Resignation from</w:t>
      </w:r>
      <w:r w:rsidR="00C12F08">
        <w:rPr>
          <w:rFonts w:ascii="Baskerville Old Face" w:hAnsi="Baskerville Old Face"/>
          <w:szCs w:val="16"/>
        </w:rPr>
        <w:t xml:space="preserve"> Jeanne Dudley as LMC Paraprofessional; Transfer of Adrienne Staton from Middle School Softball Coach to Assistant Softball Coach; </w:t>
      </w:r>
      <w:r>
        <w:rPr>
          <w:rFonts w:ascii="Baskerville Old Face" w:hAnsi="Baskerville Old Face"/>
          <w:szCs w:val="16"/>
        </w:rPr>
        <w:t>Minutes from the March</w:t>
      </w:r>
      <w:r w:rsidRPr="00D92614">
        <w:rPr>
          <w:rFonts w:ascii="Baskerville Old Face" w:hAnsi="Baskerville Old Face"/>
          <w:szCs w:val="16"/>
        </w:rPr>
        <w:t xml:space="preserve"> 8, 2017 regular meeting; </w:t>
      </w:r>
      <w:r>
        <w:rPr>
          <w:rFonts w:ascii="Baskerville Old Face" w:hAnsi="Baskerville Old Face"/>
          <w:szCs w:val="16"/>
        </w:rPr>
        <w:t>Approve the March</w:t>
      </w:r>
      <w:r w:rsidRPr="00D92614">
        <w:rPr>
          <w:rFonts w:ascii="Baskerville Old Face" w:hAnsi="Baskerville Old Face"/>
          <w:szCs w:val="16"/>
        </w:rPr>
        <w:t xml:space="preserve"> </w:t>
      </w:r>
      <w:r>
        <w:rPr>
          <w:rFonts w:ascii="Baskerville Old Face" w:hAnsi="Baskerville Old Face"/>
          <w:szCs w:val="16"/>
        </w:rPr>
        <w:t xml:space="preserve">financial reports and the April </w:t>
      </w:r>
      <w:r w:rsidRPr="00D92614">
        <w:rPr>
          <w:rFonts w:ascii="Baskerville Old Face" w:hAnsi="Baskerville Old Face"/>
          <w:szCs w:val="16"/>
        </w:rPr>
        <w:t>expenditures listed and attached to the minutes herein.</w:t>
      </w:r>
    </w:p>
    <w:p w14:paraId="087276FD" w14:textId="77777777" w:rsidR="00214074" w:rsidRDefault="00214074" w:rsidP="00D92614">
      <w:pPr>
        <w:spacing w:after="0"/>
        <w:rPr>
          <w:rFonts w:ascii="Baskerville Old Face" w:hAnsi="Baskerville Old Face"/>
          <w:szCs w:val="16"/>
        </w:rPr>
      </w:pPr>
    </w:p>
    <w:p w14:paraId="2A4B7060" w14:textId="5C6551A9" w:rsidR="00214074" w:rsidRDefault="00214074" w:rsidP="00D92614">
      <w:pPr>
        <w:spacing w:after="0"/>
        <w:rPr>
          <w:rFonts w:ascii="Baskerville Old Face" w:hAnsi="Baskerville Old Face"/>
          <w:szCs w:val="16"/>
        </w:rPr>
      </w:pPr>
      <w:r w:rsidRPr="006D1E57">
        <w:rPr>
          <w:rFonts w:ascii="Baskerville Old Face" w:hAnsi="Baskerville Old Face"/>
          <w:b/>
          <w:szCs w:val="16"/>
        </w:rPr>
        <w:t>Spanish Trip</w:t>
      </w:r>
      <w:r>
        <w:rPr>
          <w:rFonts w:ascii="Baskerville Old Face" w:hAnsi="Baskerville Old Face"/>
          <w:szCs w:val="16"/>
        </w:rPr>
        <w:t xml:space="preserve">:    George Aberle requested to be a volunteer employee </w:t>
      </w:r>
      <w:r w:rsidR="005402C5">
        <w:rPr>
          <w:rFonts w:ascii="Baskerville Old Face" w:hAnsi="Baskerville Old Face"/>
          <w:szCs w:val="16"/>
        </w:rPr>
        <w:t>and drive the bus f</w:t>
      </w:r>
      <w:r>
        <w:rPr>
          <w:rFonts w:ascii="Baskerville Old Face" w:hAnsi="Baskerville Old Face"/>
          <w:szCs w:val="16"/>
        </w:rPr>
        <w:t xml:space="preserve">or the Spanish Trip. </w:t>
      </w:r>
      <w:r w:rsidR="005402C5">
        <w:rPr>
          <w:rFonts w:ascii="Baskerville Old Face" w:hAnsi="Baskerville Old Face"/>
          <w:szCs w:val="16"/>
        </w:rPr>
        <w:t xml:space="preserve"> He has obtained all of the documentation for driving.  </w:t>
      </w:r>
      <w:r>
        <w:rPr>
          <w:rFonts w:ascii="Baskerville Old Face" w:hAnsi="Baskerville Old Face"/>
          <w:szCs w:val="16"/>
        </w:rPr>
        <w:t xml:space="preserve"> </w:t>
      </w:r>
      <w:r w:rsidR="005402C5">
        <w:rPr>
          <w:rFonts w:ascii="Baskerville Old Face" w:hAnsi="Baskerville Old Face"/>
          <w:szCs w:val="16"/>
        </w:rPr>
        <w:t>The board thanked him for his dedication and time to the trip.</w:t>
      </w:r>
    </w:p>
    <w:p w14:paraId="2B22C9A6" w14:textId="77777777" w:rsidR="00214074" w:rsidRDefault="00214074" w:rsidP="00D92614">
      <w:pPr>
        <w:spacing w:after="0"/>
        <w:rPr>
          <w:rFonts w:ascii="Baskerville Old Face" w:hAnsi="Baskerville Old Face"/>
          <w:szCs w:val="16"/>
        </w:rPr>
      </w:pPr>
    </w:p>
    <w:p w14:paraId="709EB6AD" w14:textId="6E8BBDD5" w:rsidR="00214074" w:rsidRPr="00D92614" w:rsidRDefault="00214074" w:rsidP="00D92614">
      <w:pPr>
        <w:spacing w:after="0"/>
        <w:rPr>
          <w:rFonts w:ascii="Baskerville Old Face" w:hAnsi="Baskerville Old Face"/>
          <w:szCs w:val="16"/>
        </w:rPr>
      </w:pPr>
      <w:r w:rsidRPr="006D1E57">
        <w:rPr>
          <w:rFonts w:ascii="Baskerville Old Face" w:hAnsi="Baskerville Old Face"/>
          <w:b/>
          <w:szCs w:val="16"/>
        </w:rPr>
        <w:t>Friends of FFA</w:t>
      </w:r>
      <w:r>
        <w:rPr>
          <w:rFonts w:ascii="Baskerville Old Face" w:hAnsi="Baskerville Old Face"/>
          <w:szCs w:val="16"/>
        </w:rPr>
        <w:t>:   Mat</w:t>
      </w:r>
      <w:r w:rsidR="00713B30">
        <w:rPr>
          <w:rFonts w:ascii="Baskerville Old Face" w:hAnsi="Baskerville Old Face"/>
          <w:szCs w:val="16"/>
        </w:rPr>
        <w:t>thew Walthart presented a proposal</w:t>
      </w:r>
      <w:r>
        <w:rPr>
          <w:rFonts w:ascii="Baskerville Old Face" w:hAnsi="Baskerville Old Face"/>
          <w:szCs w:val="16"/>
        </w:rPr>
        <w:t xml:space="preserve"> of a greenhouse.  </w:t>
      </w:r>
      <w:r w:rsidR="00212491">
        <w:rPr>
          <w:rFonts w:ascii="Baskerville Old Face" w:hAnsi="Baskerville Old Face"/>
          <w:szCs w:val="16"/>
        </w:rPr>
        <w:t xml:space="preserve">  The board was very supportive in the construction of a greenhouse.  Construction would not begin until grants have been received which should be around August of 2017.</w:t>
      </w:r>
    </w:p>
    <w:p w14:paraId="13D2EEBB" w14:textId="77777777" w:rsidR="00D92614" w:rsidRPr="00D92614" w:rsidRDefault="00D92614" w:rsidP="00D92614">
      <w:pPr>
        <w:spacing w:after="0"/>
        <w:rPr>
          <w:rFonts w:ascii="Baskerville Old Face" w:hAnsi="Baskerville Old Face"/>
          <w:b/>
          <w:szCs w:val="16"/>
        </w:rPr>
      </w:pPr>
    </w:p>
    <w:p w14:paraId="1E1D345B" w14:textId="77777777" w:rsidR="00D92614" w:rsidRPr="00D92614" w:rsidRDefault="00D92614" w:rsidP="00D92614">
      <w:pPr>
        <w:spacing w:after="0"/>
        <w:rPr>
          <w:rFonts w:ascii="Baskerville Old Face" w:hAnsi="Baskerville Old Face"/>
          <w:szCs w:val="16"/>
        </w:rPr>
      </w:pPr>
      <w:r w:rsidRPr="00D92614">
        <w:rPr>
          <w:rFonts w:ascii="Baskerville Old Face" w:hAnsi="Baskerville Old Face"/>
          <w:b/>
          <w:szCs w:val="16"/>
        </w:rPr>
        <w:t xml:space="preserve">Administrative Reports:  </w:t>
      </w:r>
      <w:r w:rsidRPr="00D92614">
        <w:rPr>
          <w:rFonts w:ascii="Baskerville Old Face" w:hAnsi="Baskerville Old Face"/>
          <w:szCs w:val="16"/>
        </w:rPr>
        <w:t xml:space="preserve"> Mr. Fox and Mr. </w:t>
      </w:r>
      <w:proofErr w:type="spellStart"/>
      <w:r w:rsidRPr="00D92614">
        <w:rPr>
          <w:rFonts w:ascii="Baskerville Old Face" w:hAnsi="Baskerville Old Face"/>
          <w:szCs w:val="16"/>
        </w:rPr>
        <w:t>Dockstader</w:t>
      </w:r>
      <w:proofErr w:type="spellEnd"/>
      <w:r w:rsidRPr="00D92614">
        <w:rPr>
          <w:rFonts w:ascii="Baskerville Old Face" w:hAnsi="Baskerville Old Face"/>
          <w:szCs w:val="16"/>
        </w:rPr>
        <w:t xml:space="preserve"> presented their monthly reports to the board.  </w:t>
      </w:r>
    </w:p>
    <w:p w14:paraId="4C408AD7" w14:textId="73226157" w:rsidR="00242FD4" w:rsidRDefault="00242FD4" w:rsidP="00D92614">
      <w:pPr>
        <w:spacing w:after="0"/>
        <w:rPr>
          <w:rFonts w:ascii="Baskerville Old Face" w:hAnsi="Baskerville Old Face"/>
          <w:szCs w:val="16"/>
        </w:rPr>
      </w:pPr>
      <w:r>
        <w:rPr>
          <w:rFonts w:ascii="Baskerville Old Face" w:hAnsi="Baskerville Old Face"/>
          <w:szCs w:val="16"/>
        </w:rPr>
        <w:t>Prom is April 22</w:t>
      </w:r>
      <w:r w:rsidRPr="00242FD4">
        <w:rPr>
          <w:rFonts w:ascii="Baskerville Old Face" w:hAnsi="Baskerville Old Face"/>
          <w:szCs w:val="16"/>
          <w:vertAlign w:val="superscript"/>
        </w:rPr>
        <w:t>nd</w:t>
      </w:r>
      <w:r>
        <w:rPr>
          <w:rFonts w:ascii="Baskerville Old Face" w:hAnsi="Baskerville Old Face"/>
          <w:szCs w:val="16"/>
        </w:rPr>
        <w:t xml:space="preserve">.  Kids are making the flowers for the prom through the Ag program and Business Ed </w:t>
      </w:r>
      <w:r w:rsidR="005C27B1">
        <w:rPr>
          <w:rFonts w:ascii="Baskerville Old Face" w:hAnsi="Baskerville Old Face"/>
          <w:szCs w:val="16"/>
        </w:rPr>
        <w:t xml:space="preserve">program. </w:t>
      </w:r>
      <w:r>
        <w:rPr>
          <w:rFonts w:ascii="Baskerville Old Face" w:hAnsi="Baskerville Old Face"/>
          <w:szCs w:val="16"/>
        </w:rPr>
        <w:t>Commencement is May 21</w:t>
      </w:r>
      <w:r w:rsidRPr="00242FD4">
        <w:rPr>
          <w:rFonts w:ascii="Baskerville Old Face" w:hAnsi="Baskerville Old Face"/>
          <w:szCs w:val="16"/>
          <w:vertAlign w:val="superscript"/>
        </w:rPr>
        <w:t>st</w:t>
      </w:r>
      <w:r>
        <w:rPr>
          <w:rFonts w:ascii="Baskerville Old Face" w:hAnsi="Baskerville Old Face"/>
          <w:szCs w:val="16"/>
        </w:rPr>
        <w:t>.  Last day of school is May 25</w:t>
      </w:r>
      <w:r w:rsidRPr="00242FD4">
        <w:rPr>
          <w:rFonts w:ascii="Baskerville Old Face" w:hAnsi="Baskerville Old Face"/>
          <w:szCs w:val="16"/>
          <w:vertAlign w:val="superscript"/>
        </w:rPr>
        <w:t>th</w:t>
      </w:r>
      <w:r>
        <w:rPr>
          <w:rFonts w:ascii="Baskerville Old Face" w:hAnsi="Baskerville Old Face"/>
          <w:szCs w:val="16"/>
        </w:rPr>
        <w:t xml:space="preserve">.   Mr. </w:t>
      </w:r>
      <w:proofErr w:type="spellStart"/>
      <w:r>
        <w:rPr>
          <w:rFonts w:ascii="Baskerville Old Face" w:hAnsi="Baskerville Old Face"/>
          <w:szCs w:val="16"/>
        </w:rPr>
        <w:t>Dockstader</w:t>
      </w:r>
      <w:proofErr w:type="spellEnd"/>
      <w:r>
        <w:rPr>
          <w:rFonts w:ascii="Baskerville Old Face" w:hAnsi="Baskerville Old Face"/>
          <w:szCs w:val="16"/>
        </w:rPr>
        <w:t xml:space="preserve"> thanked </w:t>
      </w:r>
      <w:r w:rsidR="005C27B1">
        <w:rPr>
          <w:rFonts w:ascii="Baskerville Old Face" w:hAnsi="Baskerville Old Face"/>
          <w:szCs w:val="16"/>
        </w:rPr>
        <w:t xml:space="preserve">the board and community for making </w:t>
      </w:r>
      <w:r>
        <w:rPr>
          <w:rFonts w:ascii="Baskerville Old Face" w:hAnsi="Baskerville Old Face"/>
          <w:szCs w:val="16"/>
        </w:rPr>
        <w:t xml:space="preserve">him and his family </w:t>
      </w:r>
      <w:r w:rsidR="005C27B1">
        <w:rPr>
          <w:rFonts w:ascii="Baskerville Old Face" w:hAnsi="Baskerville Old Face"/>
          <w:szCs w:val="16"/>
        </w:rPr>
        <w:t>feel at home during the school year.</w:t>
      </w:r>
    </w:p>
    <w:p w14:paraId="7BD93A0A" w14:textId="77777777" w:rsidR="00242FD4" w:rsidRDefault="00242FD4" w:rsidP="00D92614">
      <w:pPr>
        <w:spacing w:after="0"/>
        <w:rPr>
          <w:rFonts w:ascii="Baskerville Old Face" w:hAnsi="Baskerville Old Face"/>
          <w:szCs w:val="16"/>
        </w:rPr>
      </w:pPr>
    </w:p>
    <w:p w14:paraId="773BCCA0" w14:textId="3004A0A2" w:rsidR="00242FD4" w:rsidRDefault="005C27B1" w:rsidP="00D92614">
      <w:pPr>
        <w:spacing w:after="0"/>
        <w:rPr>
          <w:rFonts w:ascii="Baskerville Old Face" w:hAnsi="Baskerville Old Face"/>
          <w:szCs w:val="16"/>
        </w:rPr>
      </w:pPr>
      <w:r>
        <w:rPr>
          <w:rFonts w:ascii="Baskerville Old Face" w:hAnsi="Baskerville Old Face"/>
          <w:szCs w:val="16"/>
        </w:rPr>
        <w:t xml:space="preserve">Mr. Fox presented his report to the board which included:  </w:t>
      </w:r>
      <w:r w:rsidR="00A73BDB">
        <w:rPr>
          <w:rFonts w:ascii="Baskerville Old Face" w:hAnsi="Baskerville Old Face"/>
          <w:szCs w:val="16"/>
        </w:rPr>
        <w:t xml:space="preserve">Important dates coming up one of them being </w:t>
      </w:r>
      <w:r w:rsidR="00242FD4">
        <w:rPr>
          <w:rFonts w:ascii="Baskerville Old Face" w:hAnsi="Baskerville Old Face"/>
          <w:szCs w:val="16"/>
        </w:rPr>
        <w:t>Camp Wapsie Y</w:t>
      </w:r>
      <w:r w:rsidR="00A73BDB">
        <w:rPr>
          <w:rFonts w:ascii="Baskerville Old Face" w:hAnsi="Baskerville Old Face"/>
          <w:szCs w:val="16"/>
        </w:rPr>
        <w:t xml:space="preserve"> on </w:t>
      </w:r>
      <w:r>
        <w:rPr>
          <w:rFonts w:ascii="Baskerville Old Face" w:hAnsi="Baskerville Old Face"/>
          <w:szCs w:val="16"/>
        </w:rPr>
        <w:t>May 8 and 9</w:t>
      </w:r>
      <w:r w:rsidR="00242FD4">
        <w:rPr>
          <w:rFonts w:ascii="Baskerville Old Face" w:hAnsi="Baskerville Old Face"/>
          <w:szCs w:val="16"/>
        </w:rPr>
        <w:t>.</w:t>
      </w:r>
      <w:r w:rsidR="00193488">
        <w:rPr>
          <w:rFonts w:ascii="Baskerville Old Face" w:hAnsi="Baskerville Old Face"/>
          <w:szCs w:val="16"/>
        </w:rPr>
        <w:t xml:space="preserve">  </w:t>
      </w:r>
      <w:r w:rsidR="00A73BDB">
        <w:rPr>
          <w:rFonts w:ascii="Baskerville Old Face" w:hAnsi="Baskerville Old Face"/>
          <w:szCs w:val="16"/>
        </w:rPr>
        <w:t xml:space="preserve">Also, </w:t>
      </w:r>
      <w:r w:rsidR="00193488">
        <w:rPr>
          <w:rFonts w:ascii="Baskerville Old Face" w:hAnsi="Baskerville Old Face"/>
          <w:szCs w:val="16"/>
        </w:rPr>
        <w:t>Friends and Family Day is May 15</w:t>
      </w:r>
      <w:r w:rsidR="00193488" w:rsidRPr="00193488">
        <w:rPr>
          <w:rFonts w:ascii="Baskerville Old Face" w:hAnsi="Baskerville Old Face"/>
          <w:szCs w:val="16"/>
          <w:vertAlign w:val="superscript"/>
        </w:rPr>
        <w:t>th</w:t>
      </w:r>
      <w:r w:rsidR="00193488">
        <w:rPr>
          <w:rFonts w:ascii="Baskerville Old Face" w:hAnsi="Baskerville Old Face"/>
          <w:szCs w:val="16"/>
        </w:rPr>
        <w:t xml:space="preserve">.   Mr. Fox </w:t>
      </w:r>
      <w:r w:rsidR="00A73BDB">
        <w:rPr>
          <w:rFonts w:ascii="Baskerville Old Face" w:hAnsi="Baskerville Old Face"/>
          <w:szCs w:val="16"/>
        </w:rPr>
        <w:t xml:space="preserve">also </w:t>
      </w:r>
      <w:r w:rsidR="00193488">
        <w:rPr>
          <w:rFonts w:ascii="Baskerville Old Face" w:hAnsi="Baskerville Old Face"/>
          <w:szCs w:val="16"/>
        </w:rPr>
        <w:t>provided data to the board</w:t>
      </w:r>
      <w:r>
        <w:rPr>
          <w:rFonts w:ascii="Baskerville Old Face" w:hAnsi="Baskerville Old Face"/>
          <w:szCs w:val="16"/>
        </w:rPr>
        <w:t xml:space="preserve"> in Math, Reading and Science.</w:t>
      </w:r>
    </w:p>
    <w:p w14:paraId="6FB4E996" w14:textId="77777777" w:rsidR="005C27B1" w:rsidRDefault="005C27B1" w:rsidP="00D92614">
      <w:pPr>
        <w:spacing w:after="0"/>
        <w:rPr>
          <w:rFonts w:ascii="Baskerville Old Face" w:hAnsi="Baskerville Old Face"/>
          <w:szCs w:val="16"/>
        </w:rPr>
      </w:pPr>
    </w:p>
    <w:p w14:paraId="613D9819" w14:textId="6DE9677E" w:rsidR="00D92614" w:rsidRDefault="00D92614" w:rsidP="00D92614">
      <w:pPr>
        <w:spacing w:after="0"/>
        <w:rPr>
          <w:rFonts w:ascii="Baskerville Old Face" w:hAnsi="Baskerville Old Face"/>
          <w:szCs w:val="16"/>
        </w:rPr>
      </w:pPr>
      <w:r w:rsidRPr="00D92614">
        <w:rPr>
          <w:rFonts w:ascii="Baskerville Old Face" w:hAnsi="Baskerville Old Face"/>
          <w:b/>
          <w:szCs w:val="16"/>
        </w:rPr>
        <w:t xml:space="preserve">Facilities Report:  </w:t>
      </w:r>
      <w:r w:rsidR="005C27B1">
        <w:rPr>
          <w:rFonts w:ascii="Baskerville Old Face" w:hAnsi="Baskerville Old Face"/>
          <w:szCs w:val="16"/>
        </w:rPr>
        <w:t>Brian Crawford spoke to the board about the architect conversations that have taken place recently regarding the expansion request of four feet to the north in the gymnasium.    The question came about as to whether or not the board would want this to be an</w:t>
      </w:r>
      <w:r w:rsidR="00A73BDB">
        <w:rPr>
          <w:rFonts w:ascii="Baskerville Old Face" w:hAnsi="Baskerville Old Face"/>
          <w:szCs w:val="16"/>
        </w:rPr>
        <w:t xml:space="preserve"> alternate for the gymnasium and corridor.  </w:t>
      </w:r>
      <w:r w:rsidR="006D1E57">
        <w:rPr>
          <w:rFonts w:ascii="Baskerville Old Face" w:hAnsi="Baskerville Old Face"/>
          <w:szCs w:val="16"/>
        </w:rPr>
        <w:t>T</w:t>
      </w:r>
      <w:r w:rsidR="005402C5">
        <w:rPr>
          <w:rFonts w:ascii="Baskerville Old Face" w:hAnsi="Baskerville Old Face"/>
          <w:szCs w:val="16"/>
        </w:rPr>
        <w:t xml:space="preserve">he board was in favor of the expansion to allow for extra room in the bleacher </w:t>
      </w:r>
      <w:r w:rsidR="006D1E57">
        <w:rPr>
          <w:rFonts w:ascii="Baskerville Old Face" w:hAnsi="Baskerville Old Face"/>
          <w:szCs w:val="16"/>
        </w:rPr>
        <w:t>area and in the corridor area as an alternate.   No action taken.</w:t>
      </w:r>
    </w:p>
    <w:p w14:paraId="4413EFFA" w14:textId="77777777" w:rsidR="005C27B1" w:rsidRDefault="005C27B1" w:rsidP="00D92614">
      <w:pPr>
        <w:spacing w:after="0"/>
        <w:rPr>
          <w:rFonts w:ascii="Baskerville Old Face" w:hAnsi="Baskerville Old Face"/>
          <w:szCs w:val="16"/>
        </w:rPr>
      </w:pPr>
    </w:p>
    <w:p w14:paraId="6E759270" w14:textId="3F8CC813" w:rsidR="005C27B1" w:rsidRDefault="005C27B1" w:rsidP="00D92614">
      <w:pPr>
        <w:spacing w:after="0"/>
        <w:rPr>
          <w:rFonts w:ascii="Baskerville Old Face" w:hAnsi="Baskerville Old Face"/>
          <w:szCs w:val="16"/>
        </w:rPr>
      </w:pPr>
      <w:r w:rsidRPr="006D1E57">
        <w:rPr>
          <w:rFonts w:ascii="Baskerville Old Face" w:hAnsi="Baskerville Old Face"/>
          <w:b/>
          <w:szCs w:val="16"/>
        </w:rPr>
        <w:t xml:space="preserve">2017-2018 Certified Budget </w:t>
      </w:r>
      <w:r w:rsidR="00793FBC" w:rsidRPr="006D1E57">
        <w:rPr>
          <w:rFonts w:ascii="Baskerville Old Face" w:hAnsi="Baskerville Old Face"/>
          <w:b/>
          <w:szCs w:val="16"/>
        </w:rPr>
        <w:t>Hearing</w:t>
      </w:r>
      <w:r w:rsidR="00793FBC">
        <w:rPr>
          <w:rFonts w:ascii="Baskerville Old Face" w:hAnsi="Baskerville Old Face"/>
          <w:szCs w:val="16"/>
        </w:rPr>
        <w:t>:   Motion was made by Staton second by Crawford</w:t>
      </w:r>
      <w:r>
        <w:rPr>
          <w:rFonts w:ascii="Baskerville Old Face" w:hAnsi="Baskerville Old Face"/>
          <w:szCs w:val="16"/>
        </w:rPr>
        <w:t xml:space="preserve"> to open the meeting up to the public regarding the 2017-2018 Certified Budget.   Motion carried with all ayes.</w:t>
      </w:r>
    </w:p>
    <w:p w14:paraId="2F7FC27B" w14:textId="77777777" w:rsidR="005C27B1" w:rsidRDefault="005C27B1" w:rsidP="00D92614">
      <w:pPr>
        <w:spacing w:after="0"/>
        <w:rPr>
          <w:rFonts w:ascii="Baskerville Old Face" w:hAnsi="Baskerville Old Face"/>
          <w:szCs w:val="16"/>
        </w:rPr>
      </w:pPr>
    </w:p>
    <w:p w14:paraId="75C2DFD5" w14:textId="404FD8C2" w:rsidR="005C27B1" w:rsidRDefault="005C27B1" w:rsidP="00D92614">
      <w:pPr>
        <w:spacing w:after="0"/>
        <w:rPr>
          <w:rFonts w:ascii="Baskerville Old Face" w:hAnsi="Baskerville Old Face"/>
          <w:szCs w:val="16"/>
        </w:rPr>
      </w:pPr>
      <w:r>
        <w:rPr>
          <w:rFonts w:ascii="Baskerville Old Face" w:hAnsi="Baskerville Old Face"/>
          <w:szCs w:val="16"/>
        </w:rPr>
        <w:lastRenderedPageBreak/>
        <w:t xml:space="preserve">After discussion and receiving no </w:t>
      </w:r>
      <w:r w:rsidR="00793FBC">
        <w:rPr>
          <w:rFonts w:ascii="Baskerville Old Face" w:hAnsi="Baskerville Old Face"/>
          <w:szCs w:val="16"/>
        </w:rPr>
        <w:t>objections, motion was made by Staton second by Schmitt</w:t>
      </w:r>
      <w:r>
        <w:rPr>
          <w:rFonts w:ascii="Baskerville Old Face" w:hAnsi="Baskerville Old Face"/>
          <w:szCs w:val="16"/>
        </w:rPr>
        <w:t xml:space="preserve"> to close the public hearing.  Motion carried with all ayes. </w:t>
      </w:r>
    </w:p>
    <w:p w14:paraId="7743BBC5" w14:textId="77777777" w:rsidR="006B2A7B" w:rsidRDefault="006B2A7B" w:rsidP="00D92614">
      <w:pPr>
        <w:spacing w:after="0"/>
        <w:rPr>
          <w:rFonts w:ascii="Baskerville Old Face" w:hAnsi="Baskerville Old Face"/>
          <w:szCs w:val="16"/>
        </w:rPr>
      </w:pPr>
    </w:p>
    <w:p w14:paraId="7C8774C4" w14:textId="2E1C753F" w:rsidR="006B2A7B" w:rsidRDefault="006B2A7B" w:rsidP="00D92614">
      <w:pPr>
        <w:spacing w:after="0"/>
        <w:rPr>
          <w:rFonts w:ascii="Baskerville Old Face" w:hAnsi="Baskerville Old Face"/>
          <w:szCs w:val="16"/>
        </w:rPr>
      </w:pPr>
      <w:r w:rsidRPr="006D1E57">
        <w:rPr>
          <w:rFonts w:ascii="Baskerville Old Face" w:hAnsi="Baskerville Old Face"/>
          <w:b/>
          <w:szCs w:val="16"/>
        </w:rPr>
        <w:t>Approval of 2017-2018 Certified</w:t>
      </w:r>
      <w:r w:rsidR="00793FBC" w:rsidRPr="006D1E57">
        <w:rPr>
          <w:rFonts w:ascii="Baskerville Old Face" w:hAnsi="Baskerville Old Face"/>
          <w:b/>
          <w:szCs w:val="16"/>
        </w:rPr>
        <w:t xml:space="preserve"> Budget</w:t>
      </w:r>
      <w:r w:rsidR="00793FBC">
        <w:rPr>
          <w:rFonts w:ascii="Baskerville Old Face" w:hAnsi="Baskerville Old Face"/>
          <w:szCs w:val="16"/>
        </w:rPr>
        <w:t>:   Motion was made by Stone second by Crawford</w:t>
      </w:r>
      <w:r>
        <w:rPr>
          <w:rFonts w:ascii="Baskerville Old Face" w:hAnsi="Baskerville Old Face"/>
          <w:szCs w:val="16"/>
        </w:rPr>
        <w:t xml:space="preserve"> to approve the 2017-2018 Certified Budget.  Motion carried with all ayes.</w:t>
      </w:r>
    </w:p>
    <w:p w14:paraId="7B9D4CD8" w14:textId="77777777" w:rsidR="006B2A7B" w:rsidRDefault="006B2A7B" w:rsidP="00D92614">
      <w:pPr>
        <w:spacing w:after="0"/>
        <w:rPr>
          <w:rFonts w:ascii="Baskerville Old Face" w:hAnsi="Baskerville Old Face"/>
          <w:szCs w:val="16"/>
        </w:rPr>
      </w:pPr>
    </w:p>
    <w:p w14:paraId="196AA32F" w14:textId="38B89644" w:rsidR="006B2A7B" w:rsidRDefault="005402C5" w:rsidP="00D92614">
      <w:pPr>
        <w:spacing w:after="0"/>
        <w:rPr>
          <w:rFonts w:ascii="Baskerville Old Face" w:hAnsi="Baskerville Old Face"/>
          <w:szCs w:val="16"/>
        </w:rPr>
      </w:pPr>
      <w:r w:rsidRPr="006D1E57">
        <w:rPr>
          <w:rFonts w:ascii="Baskerville Old Face" w:hAnsi="Baskerville Old Face"/>
          <w:b/>
          <w:szCs w:val="16"/>
        </w:rPr>
        <w:t>2017-2018 Budget Guaran</w:t>
      </w:r>
      <w:r w:rsidR="006B2A7B" w:rsidRPr="006D1E57">
        <w:rPr>
          <w:rFonts w:ascii="Baskerville Old Face" w:hAnsi="Baskerville Old Face"/>
          <w:b/>
          <w:szCs w:val="16"/>
        </w:rPr>
        <w:t>tee Re</w:t>
      </w:r>
      <w:r w:rsidR="00793FBC" w:rsidRPr="006D1E57">
        <w:rPr>
          <w:rFonts w:ascii="Baskerville Old Face" w:hAnsi="Baskerville Old Face"/>
          <w:b/>
          <w:szCs w:val="16"/>
        </w:rPr>
        <w:t>solution</w:t>
      </w:r>
      <w:r w:rsidR="00793FBC">
        <w:rPr>
          <w:rFonts w:ascii="Baskerville Old Face" w:hAnsi="Baskerville Old Face"/>
          <w:szCs w:val="16"/>
        </w:rPr>
        <w:t xml:space="preserve">:  Motion was made by Crawford  second by Staton </w:t>
      </w:r>
      <w:r w:rsidR="006B2A7B">
        <w:rPr>
          <w:rFonts w:ascii="Baskerville Old Face" w:hAnsi="Baskerville Old Face"/>
          <w:szCs w:val="16"/>
        </w:rPr>
        <w:t>to approve</w:t>
      </w:r>
      <w:r>
        <w:rPr>
          <w:rFonts w:ascii="Baskerville Old Face" w:hAnsi="Baskerville Old Face"/>
          <w:szCs w:val="16"/>
        </w:rPr>
        <w:t xml:space="preserve"> the 2017-2018 Budget Guarantee</w:t>
      </w:r>
      <w:r w:rsidR="006B2A7B">
        <w:rPr>
          <w:rFonts w:ascii="Baskerville Old Face" w:hAnsi="Baskerville Old Face"/>
          <w:szCs w:val="16"/>
        </w:rPr>
        <w:t xml:space="preserve"> Resolution which states as follows:   </w:t>
      </w:r>
    </w:p>
    <w:p w14:paraId="74DA2DE7" w14:textId="77777777" w:rsidR="006D1E57" w:rsidRDefault="001F51B5" w:rsidP="006D1E57">
      <w:pPr>
        <w:tabs>
          <w:tab w:val="left" w:pos="2160"/>
        </w:tabs>
        <w:spacing w:after="0" w:line="240" w:lineRule="auto"/>
        <w:ind w:left="720"/>
        <w:rPr>
          <w:rFonts w:ascii="Times New Roman" w:hAnsi="Times New Roman"/>
          <w:color w:val="000000"/>
          <w:sz w:val="18"/>
          <w:szCs w:val="32"/>
        </w:rPr>
      </w:pPr>
      <w:r w:rsidRPr="006D1E57">
        <w:rPr>
          <w:rFonts w:ascii="Times New Roman" w:hAnsi="Times New Roman"/>
          <w:color w:val="000000"/>
          <w:sz w:val="18"/>
          <w:szCs w:val="32"/>
        </w:rPr>
        <w:t xml:space="preserve">“RESOLVED, that the Board of Directors of the East Buchanan Community School District, will levy property tax </w:t>
      </w:r>
    </w:p>
    <w:p w14:paraId="6C0F7340" w14:textId="711FDACB" w:rsidR="001F51B5" w:rsidRPr="006D1E57" w:rsidRDefault="001F51B5" w:rsidP="006D1E57">
      <w:pPr>
        <w:tabs>
          <w:tab w:val="left" w:pos="2160"/>
        </w:tabs>
        <w:spacing w:after="0" w:line="240" w:lineRule="auto"/>
        <w:ind w:left="720"/>
        <w:rPr>
          <w:rFonts w:ascii="Times New Roman" w:hAnsi="Times New Roman"/>
          <w:color w:val="000000"/>
          <w:sz w:val="18"/>
          <w:szCs w:val="32"/>
        </w:rPr>
      </w:pPr>
      <w:r w:rsidRPr="006D1E57">
        <w:rPr>
          <w:rFonts w:ascii="Times New Roman" w:hAnsi="Times New Roman"/>
          <w:color w:val="000000"/>
          <w:sz w:val="18"/>
          <w:szCs w:val="32"/>
        </w:rPr>
        <w:t>for fiscal year 2017</w:t>
      </w:r>
      <w:r w:rsidR="006D1E57">
        <w:rPr>
          <w:rFonts w:ascii="Times New Roman" w:hAnsi="Times New Roman"/>
          <w:color w:val="000000"/>
          <w:sz w:val="18"/>
          <w:szCs w:val="32"/>
        </w:rPr>
        <w:t xml:space="preserve"> </w:t>
      </w:r>
      <w:r w:rsidRPr="006D1E57">
        <w:rPr>
          <w:rFonts w:ascii="Times New Roman" w:hAnsi="Times New Roman"/>
          <w:color w:val="000000"/>
          <w:sz w:val="18"/>
          <w:szCs w:val="32"/>
        </w:rPr>
        <w:t xml:space="preserve">2018 for the regular program budget adjustment as allowed under section 257.14, </w:t>
      </w:r>
      <w:r w:rsidRPr="006D1E57">
        <w:rPr>
          <w:rFonts w:ascii="Times New Roman" w:hAnsi="Times New Roman"/>
          <w:color w:val="000000"/>
          <w:sz w:val="18"/>
          <w:szCs w:val="32"/>
          <w:u w:val="single"/>
        </w:rPr>
        <w:t>Code of Iowa</w:t>
      </w:r>
      <w:r w:rsidRPr="006D1E57">
        <w:rPr>
          <w:rFonts w:ascii="Times New Roman" w:hAnsi="Times New Roman"/>
          <w:color w:val="000000"/>
          <w:sz w:val="18"/>
          <w:szCs w:val="32"/>
        </w:rPr>
        <w:t>.”</w:t>
      </w:r>
    </w:p>
    <w:p w14:paraId="27C54C2C" w14:textId="4C72A898" w:rsidR="001F51B5" w:rsidRDefault="001F51B5" w:rsidP="001F51B5">
      <w:pPr>
        <w:tabs>
          <w:tab w:val="left" w:pos="2160"/>
        </w:tabs>
        <w:spacing w:line="480" w:lineRule="auto"/>
        <w:rPr>
          <w:rFonts w:ascii="Times New Roman" w:hAnsi="Times New Roman"/>
          <w:color w:val="000000"/>
          <w:sz w:val="20"/>
          <w:szCs w:val="32"/>
        </w:rPr>
      </w:pPr>
      <w:r>
        <w:rPr>
          <w:rFonts w:ascii="Times New Roman" w:hAnsi="Times New Roman"/>
          <w:color w:val="000000"/>
          <w:sz w:val="20"/>
          <w:szCs w:val="32"/>
        </w:rPr>
        <w:t>Motion carried with all ayes.</w:t>
      </w:r>
    </w:p>
    <w:p w14:paraId="576377F6" w14:textId="7800E9C0" w:rsidR="006B2A7B" w:rsidRPr="00D92614" w:rsidRDefault="006D1E57" w:rsidP="00D92614">
      <w:pPr>
        <w:spacing w:after="0"/>
        <w:rPr>
          <w:rFonts w:ascii="Baskerville Old Face" w:hAnsi="Baskerville Old Face"/>
          <w:szCs w:val="16"/>
        </w:rPr>
      </w:pPr>
      <w:r>
        <w:rPr>
          <w:rFonts w:ascii="Baskerville Old Face" w:hAnsi="Baskerville Old Face"/>
          <w:b/>
          <w:szCs w:val="16"/>
        </w:rPr>
        <w:t>Asbestos Removal</w:t>
      </w:r>
      <w:r w:rsidR="006B2A7B">
        <w:rPr>
          <w:rFonts w:ascii="Baskerville Old Face" w:hAnsi="Baskerville Old Face"/>
          <w:szCs w:val="16"/>
        </w:rPr>
        <w:t xml:space="preserve">:   </w:t>
      </w:r>
      <w:r>
        <w:rPr>
          <w:rFonts w:ascii="Baskerville Old Face" w:hAnsi="Baskerville Old Face"/>
          <w:szCs w:val="16"/>
        </w:rPr>
        <w:t xml:space="preserve">Two quote were received for asbestos removal.   One was from Advanced Environmental in the amount of $27,882 and the other was Abatement </w:t>
      </w:r>
      <w:proofErr w:type="spellStart"/>
      <w:r>
        <w:rPr>
          <w:rFonts w:ascii="Baskerville Old Face" w:hAnsi="Baskerville Old Face"/>
          <w:szCs w:val="16"/>
        </w:rPr>
        <w:t>Specialities</w:t>
      </w:r>
      <w:proofErr w:type="spellEnd"/>
      <w:r>
        <w:rPr>
          <w:rFonts w:ascii="Baskerville Old Face" w:hAnsi="Baskerville Old Face"/>
          <w:szCs w:val="16"/>
        </w:rPr>
        <w:t xml:space="preserve"> for $24,402.   </w:t>
      </w:r>
      <w:r w:rsidR="006B2A7B">
        <w:rPr>
          <w:rFonts w:ascii="Baskerville Old Face" w:hAnsi="Baskerville Old Face"/>
          <w:szCs w:val="16"/>
        </w:rPr>
        <w:t xml:space="preserve">Motion was made by </w:t>
      </w:r>
      <w:r w:rsidR="001F51B5">
        <w:rPr>
          <w:rFonts w:ascii="Baskerville Old Face" w:hAnsi="Baskerville Old Face"/>
          <w:szCs w:val="16"/>
        </w:rPr>
        <w:t>Staton second by Crawford</w:t>
      </w:r>
      <w:r w:rsidR="006B2A7B">
        <w:rPr>
          <w:rFonts w:ascii="Baskerville Old Face" w:hAnsi="Baskerville Old Face"/>
          <w:szCs w:val="16"/>
        </w:rPr>
        <w:t xml:space="preserve"> to hire</w:t>
      </w:r>
      <w:r w:rsidR="001F51B5">
        <w:rPr>
          <w:rFonts w:ascii="Baskerville Old Face" w:hAnsi="Baskerville Old Face"/>
          <w:szCs w:val="16"/>
        </w:rPr>
        <w:t xml:space="preserve"> Abatement Sp</w:t>
      </w:r>
      <w:r>
        <w:rPr>
          <w:rFonts w:ascii="Baskerville Old Face" w:hAnsi="Baskerville Old Face"/>
          <w:szCs w:val="16"/>
        </w:rPr>
        <w:t>ecial</w:t>
      </w:r>
      <w:r w:rsidR="001F51B5">
        <w:rPr>
          <w:rFonts w:ascii="Baskerville Old Face" w:hAnsi="Baskerville Old Face"/>
          <w:szCs w:val="16"/>
        </w:rPr>
        <w:t>ties</w:t>
      </w:r>
      <w:r w:rsidR="006B2A7B">
        <w:rPr>
          <w:rFonts w:ascii="Baskerville Old Face" w:hAnsi="Baskerville Old Face"/>
          <w:szCs w:val="16"/>
        </w:rPr>
        <w:t xml:space="preserve"> to remove the asbestos a</w:t>
      </w:r>
      <w:r w:rsidR="001F51B5">
        <w:rPr>
          <w:rFonts w:ascii="Baskerville Old Face" w:hAnsi="Baskerville Old Face"/>
          <w:szCs w:val="16"/>
        </w:rPr>
        <w:t xml:space="preserve">t the quoted cost of $24,402  and coordinate these efforts with Struxture Architect.  </w:t>
      </w:r>
      <w:r w:rsidR="006B2A7B">
        <w:rPr>
          <w:rFonts w:ascii="Baskerville Old Face" w:hAnsi="Baskerville Old Face"/>
          <w:szCs w:val="16"/>
        </w:rPr>
        <w:t xml:space="preserve"> Motion carried with all ayes.</w:t>
      </w:r>
    </w:p>
    <w:p w14:paraId="1300DE09" w14:textId="77777777" w:rsidR="00D92614" w:rsidRDefault="00D92614" w:rsidP="00D92614">
      <w:pPr>
        <w:spacing w:after="0"/>
        <w:rPr>
          <w:rFonts w:ascii="Baskerville Old Face" w:hAnsi="Baskerville Old Face"/>
          <w:szCs w:val="16"/>
        </w:rPr>
      </w:pPr>
    </w:p>
    <w:p w14:paraId="35A1789A" w14:textId="23F67684" w:rsidR="001F51B5" w:rsidRDefault="001F51B5" w:rsidP="00D92614">
      <w:pPr>
        <w:spacing w:after="0"/>
        <w:rPr>
          <w:rFonts w:ascii="Baskerville Old Face" w:hAnsi="Baskerville Old Face"/>
          <w:szCs w:val="16"/>
        </w:rPr>
      </w:pPr>
      <w:r>
        <w:rPr>
          <w:rFonts w:ascii="Baskerville Old Face" w:hAnsi="Baskerville Old Face"/>
          <w:szCs w:val="16"/>
        </w:rPr>
        <w:t>Second Reading Board Policies:   Motion was made by Schmitt, second by Stone to approve the second reading of the following board policies:</w:t>
      </w:r>
    </w:p>
    <w:p w14:paraId="3CD51263"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300 Role of School District Administration</w:t>
      </w:r>
    </w:p>
    <w:p w14:paraId="552F3F33"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301 Administrative Structure</w:t>
      </w:r>
    </w:p>
    <w:p w14:paraId="10985C33"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301.1 Management</w:t>
      </w:r>
    </w:p>
    <w:p w14:paraId="4015CDBE"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 Superintendent</w:t>
      </w:r>
    </w:p>
    <w:p w14:paraId="1F82DB3A"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302.1 Superintendent Qualifications, Recruitment, Appointment</w:t>
      </w:r>
    </w:p>
    <w:p w14:paraId="7A20F471"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302.2 Superintendent Contract and Contract Nonrenewal</w:t>
      </w:r>
    </w:p>
    <w:p w14:paraId="5D4E91FA"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302.3 Superintendent Salary and Other Compensation</w:t>
      </w:r>
    </w:p>
    <w:p w14:paraId="2A43187C"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302.4 Superintendent Duties</w:t>
      </w:r>
    </w:p>
    <w:p w14:paraId="6B0F1FC4"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302.5 Superintendent Evaluation</w:t>
      </w:r>
    </w:p>
    <w:p w14:paraId="3E42906C"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302.6 Superintendent Professional Development</w:t>
      </w:r>
    </w:p>
    <w:p w14:paraId="1AAB6092"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302.7 Superintendent Civic Activities</w:t>
      </w:r>
    </w:p>
    <w:p w14:paraId="3BA472A4"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302.8 Superintendent Consulting/Outside Employment</w:t>
      </w:r>
    </w:p>
    <w:p w14:paraId="2ECEE0DC"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 Administrative Employees</w:t>
      </w:r>
    </w:p>
    <w:p w14:paraId="5195253F"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303.1 Administrative Positions</w:t>
      </w:r>
    </w:p>
    <w:p w14:paraId="61C2CD1B"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303.2 Administrator Qualifications, Recruitment, Appointment</w:t>
      </w:r>
    </w:p>
    <w:p w14:paraId="0943823E"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303.3 Administrator Contract and Contract Nonrenewal</w:t>
      </w:r>
    </w:p>
    <w:p w14:paraId="7DE83A8B"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303.4 Administrator Salary and Other Compensation</w:t>
      </w:r>
    </w:p>
    <w:p w14:paraId="511AE546"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303.5 Administrator Duties</w:t>
      </w:r>
    </w:p>
    <w:p w14:paraId="0FDA9529"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303.6 Administrator Evaluation</w:t>
      </w:r>
    </w:p>
    <w:p w14:paraId="4F98FA7E"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303.7 Administrator Professional Development</w:t>
      </w:r>
    </w:p>
    <w:p w14:paraId="3ACEA13F"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303.8 Administrator Civic Activities</w:t>
      </w:r>
    </w:p>
    <w:p w14:paraId="240CAFD3"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303.9 Administrator Consulting/Outside Employment</w:t>
      </w:r>
    </w:p>
    <w:p w14:paraId="15C20580"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304 Policy Implementation</w:t>
      </w:r>
    </w:p>
    <w:p w14:paraId="4F59BCCA"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304.1 Development and Enforcement of Administrative Regulations</w:t>
      </w:r>
    </w:p>
    <w:p w14:paraId="40AC818D"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304.2 Monitoring of Administrative Regulations</w:t>
      </w:r>
    </w:p>
    <w:p w14:paraId="34F2D4D7"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305 Administrator Code of Ethics</w:t>
      </w:r>
    </w:p>
    <w:p w14:paraId="62DC150B"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306 Succession of Authority to the Superintendent</w:t>
      </w:r>
    </w:p>
    <w:p w14:paraId="30203824" w14:textId="77777777" w:rsidR="001F51B5" w:rsidRPr="00D84222" w:rsidRDefault="001F51B5" w:rsidP="001F51B5">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307 Communication Channels</w:t>
      </w:r>
    </w:p>
    <w:p w14:paraId="0E9C79B9" w14:textId="7A8C7ED6" w:rsidR="001F51B5" w:rsidRDefault="001F51B5" w:rsidP="00D92614">
      <w:pPr>
        <w:spacing w:after="0"/>
        <w:rPr>
          <w:rFonts w:ascii="Baskerville Old Face" w:hAnsi="Baskerville Old Face"/>
          <w:szCs w:val="16"/>
        </w:rPr>
      </w:pPr>
      <w:r>
        <w:rPr>
          <w:rFonts w:ascii="Baskerville Old Face" w:hAnsi="Baskerville Old Face"/>
          <w:szCs w:val="16"/>
        </w:rPr>
        <w:t>Motion carried with all ayes.</w:t>
      </w:r>
    </w:p>
    <w:p w14:paraId="6A1B917E" w14:textId="77777777" w:rsidR="001F51B5" w:rsidRDefault="001F51B5" w:rsidP="00D92614">
      <w:pPr>
        <w:spacing w:after="0"/>
        <w:rPr>
          <w:rFonts w:ascii="Baskerville Old Face" w:hAnsi="Baskerville Old Face"/>
          <w:szCs w:val="16"/>
        </w:rPr>
      </w:pPr>
    </w:p>
    <w:p w14:paraId="45FCA83B" w14:textId="45C2E811" w:rsidR="001F51B5" w:rsidRPr="006D1E57" w:rsidRDefault="001F51B5" w:rsidP="001F51B5">
      <w:pPr>
        <w:tabs>
          <w:tab w:val="left" w:pos="360"/>
          <w:tab w:val="left" w:pos="540"/>
          <w:tab w:val="left" w:pos="720"/>
        </w:tabs>
        <w:rPr>
          <w:rFonts w:ascii="Baskerville Old Face" w:hAnsi="Baskerville Old Face"/>
          <w:szCs w:val="20"/>
        </w:rPr>
      </w:pPr>
      <w:r w:rsidRPr="006D1E57">
        <w:rPr>
          <w:rFonts w:ascii="Baskerville Old Face" w:hAnsi="Baskerville Old Face"/>
          <w:b/>
          <w:szCs w:val="20"/>
        </w:rPr>
        <w:t>General Obligation Bonds $6,500,000 Series 2017</w:t>
      </w:r>
      <w:r w:rsidRPr="006D1E57">
        <w:rPr>
          <w:rFonts w:ascii="Baskerville Old Face" w:hAnsi="Baskerville Old Face"/>
          <w:szCs w:val="20"/>
        </w:rPr>
        <w:t>:</w:t>
      </w:r>
    </w:p>
    <w:p w14:paraId="7E307DE4" w14:textId="56146435" w:rsidR="001F51B5" w:rsidRPr="006D1E57" w:rsidRDefault="006D1E57" w:rsidP="001F51B5">
      <w:pPr>
        <w:tabs>
          <w:tab w:val="left" w:pos="360"/>
          <w:tab w:val="left" w:pos="540"/>
          <w:tab w:val="left" w:pos="720"/>
        </w:tabs>
        <w:rPr>
          <w:rFonts w:ascii="Baskerville Old Face" w:hAnsi="Baskerville Old Face"/>
          <w:sz w:val="20"/>
          <w:szCs w:val="20"/>
        </w:rPr>
      </w:pPr>
      <w:r>
        <w:rPr>
          <w:rFonts w:ascii="Baskerville Old Face" w:hAnsi="Baskerville Old Face"/>
          <w:szCs w:val="20"/>
        </w:rPr>
        <w:tab/>
      </w:r>
      <w:r w:rsidR="001F51B5" w:rsidRPr="006D1E57">
        <w:rPr>
          <w:rFonts w:ascii="Baskerville Old Face" w:hAnsi="Baskerville Old Face"/>
          <w:sz w:val="20"/>
          <w:szCs w:val="20"/>
        </w:rPr>
        <w:t xml:space="preserve">Motion was made by Staton, second by Schmitt to approve the </w:t>
      </w:r>
      <w:r w:rsidR="001F51B5" w:rsidRPr="006D1E57">
        <w:rPr>
          <w:rFonts w:ascii="Baskerville Old Face" w:hAnsi="Baskerville Old Face"/>
          <w:sz w:val="20"/>
          <w:szCs w:val="20"/>
        </w:rPr>
        <w:t xml:space="preserve"> Resolution Appointing Paying Agent, Bond Registrar and Transfer Agent, Approving the Paying Agent, Bond Registrar and Transfer Agent Agreement, and Author</w:t>
      </w:r>
      <w:r w:rsidR="001F51B5" w:rsidRPr="006D1E57">
        <w:rPr>
          <w:rFonts w:ascii="Baskerville Old Face" w:hAnsi="Baskerville Old Face"/>
          <w:sz w:val="20"/>
          <w:szCs w:val="20"/>
        </w:rPr>
        <w:t>izing the Execution of the Same.  Motion carried with all ayes.</w:t>
      </w:r>
    </w:p>
    <w:p w14:paraId="1DF693C7" w14:textId="67553006" w:rsidR="001F51B5" w:rsidRPr="006D1E57" w:rsidRDefault="006D1E57" w:rsidP="001F51B5">
      <w:pPr>
        <w:tabs>
          <w:tab w:val="left" w:pos="360"/>
          <w:tab w:val="left" w:pos="540"/>
          <w:tab w:val="left" w:pos="720"/>
        </w:tabs>
        <w:rPr>
          <w:rFonts w:ascii="Baskerville Old Face" w:hAnsi="Baskerville Old Face"/>
          <w:sz w:val="20"/>
          <w:szCs w:val="20"/>
        </w:rPr>
      </w:pPr>
      <w:r w:rsidRPr="006D1E57">
        <w:rPr>
          <w:rFonts w:ascii="Baskerville Old Face" w:hAnsi="Baskerville Old Face"/>
          <w:sz w:val="20"/>
          <w:szCs w:val="20"/>
        </w:rPr>
        <w:tab/>
      </w:r>
      <w:r w:rsidR="001F51B5" w:rsidRPr="006D1E57">
        <w:rPr>
          <w:rFonts w:ascii="Baskerville Old Face" w:hAnsi="Baskerville Old Face"/>
          <w:sz w:val="20"/>
          <w:szCs w:val="20"/>
        </w:rPr>
        <w:t>Motion was made by Crawford, second by Stone to approve the Form Tax Exemption Certificate.  Motion carried with all ayes.</w:t>
      </w:r>
    </w:p>
    <w:p w14:paraId="09D3D836" w14:textId="4A20502A" w:rsidR="001F51B5" w:rsidRPr="006D1E57" w:rsidRDefault="006D1E57" w:rsidP="001F51B5">
      <w:pPr>
        <w:tabs>
          <w:tab w:val="left" w:pos="360"/>
          <w:tab w:val="left" w:pos="540"/>
          <w:tab w:val="left" w:pos="720"/>
        </w:tabs>
        <w:rPr>
          <w:rFonts w:ascii="Baskerville Old Face" w:hAnsi="Baskerville Old Face"/>
          <w:sz w:val="20"/>
          <w:szCs w:val="20"/>
        </w:rPr>
      </w:pPr>
      <w:r>
        <w:rPr>
          <w:rFonts w:ascii="Baskerville Old Face" w:hAnsi="Baskerville Old Face"/>
          <w:sz w:val="20"/>
          <w:szCs w:val="20"/>
        </w:rPr>
        <w:tab/>
      </w:r>
      <w:r w:rsidR="001F51B5" w:rsidRPr="006D1E57">
        <w:rPr>
          <w:rFonts w:ascii="Baskerville Old Face" w:hAnsi="Baskerville Old Face"/>
          <w:sz w:val="20"/>
          <w:szCs w:val="20"/>
        </w:rPr>
        <w:t xml:space="preserve">Motion was made by Schmitt, second by Staton to approve the </w:t>
      </w:r>
      <w:r w:rsidR="001F51B5" w:rsidRPr="006D1E57">
        <w:rPr>
          <w:rFonts w:ascii="Baskerville Old Face" w:hAnsi="Baskerville Old Face"/>
          <w:sz w:val="20"/>
          <w:szCs w:val="20"/>
        </w:rPr>
        <w:t xml:space="preserve"> Continuing Disclosure Certificate</w:t>
      </w:r>
      <w:r w:rsidR="001F51B5" w:rsidRPr="006D1E57">
        <w:rPr>
          <w:rFonts w:ascii="Baskerville Old Face" w:hAnsi="Baskerville Old Face"/>
          <w:sz w:val="20"/>
          <w:szCs w:val="20"/>
        </w:rPr>
        <w:t>.  Motion carried with all ayes.</w:t>
      </w:r>
    </w:p>
    <w:p w14:paraId="50A33DD3" w14:textId="054864E6" w:rsidR="001F51B5" w:rsidRPr="006D1E57" w:rsidRDefault="001F51B5" w:rsidP="006D1E57">
      <w:pPr>
        <w:tabs>
          <w:tab w:val="left" w:pos="360"/>
          <w:tab w:val="left" w:pos="540"/>
          <w:tab w:val="left" w:pos="720"/>
        </w:tabs>
        <w:ind w:left="360"/>
        <w:rPr>
          <w:rFonts w:ascii="Baskerville Old Face" w:hAnsi="Baskerville Old Face"/>
          <w:szCs w:val="20"/>
        </w:rPr>
      </w:pPr>
      <w:r w:rsidRPr="006D1E57">
        <w:rPr>
          <w:rFonts w:ascii="Baskerville Old Face" w:hAnsi="Baskerville Old Face"/>
          <w:sz w:val="20"/>
          <w:szCs w:val="20"/>
        </w:rPr>
        <w:lastRenderedPageBreak/>
        <w:t xml:space="preserve">Motion was made by Stone, second by Crawford to approve the </w:t>
      </w:r>
      <w:r w:rsidRPr="006D1E57">
        <w:rPr>
          <w:rFonts w:ascii="Baskerville Old Face" w:hAnsi="Baskerville Old Face"/>
          <w:sz w:val="20"/>
          <w:szCs w:val="20"/>
        </w:rPr>
        <w:t>Resolution for Issuance of the Bonds</w:t>
      </w:r>
      <w:r w:rsidRPr="006D1E57">
        <w:rPr>
          <w:rFonts w:ascii="Baskerville Old Face" w:hAnsi="Baskerville Old Face"/>
          <w:sz w:val="20"/>
          <w:szCs w:val="20"/>
        </w:rPr>
        <w:t>.  Motion carried with all ayes</w:t>
      </w:r>
      <w:r w:rsidRPr="006D1E57">
        <w:rPr>
          <w:rFonts w:ascii="Baskerville Old Face" w:hAnsi="Baskerville Old Face"/>
          <w:szCs w:val="20"/>
        </w:rPr>
        <w:t>.</w:t>
      </w:r>
    </w:p>
    <w:p w14:paraId="45537AAF" w14:textId="77777777" w:rsidR="006D1E57" w:rsidRDefault="006D1E57" w:rsidP="001F51B5">
      <w:pPr>
        <w:tabs>
          <w:tab w:val="left" w:pos="360"/>
          <w:tab w:val="left" w:pos="540"/>
          <w:tab w:val="left" w:pos="720"/>
        </w:tabs>
        <w:rPr>
          <w:rFonts w:ascii="Baskerville Old Face" w:hAnsi="Baskerville Old Face"/>
          <w:b/>
          <w:szCs w:val="20"/>
        </w:rPr>
      </w:pPr>
    </w:p>
    <w:p w14:paraId="6DDD72D4" w14:textId="405ACAFF" w:rsidR="001F51B5" w:rsidRPr="006D1E57" w:rsidRDefault="001F51B5" w:rsidP="001F51B5">
      <w:pPr>
        <w:tabs>
          <w:tab w:val="left" w:pos="360"/>
          <w:tab w:val="left" w:pos="540"/>
          <w:tab w:val="left" w:pos="720"/>
        </w:tabs>
        <w:rPr>
          <w:rFonts w:ascii="Baskerville Old Face" w:hAnsi="Baskerville Old Face"/>
          <w:szCs w:val="20"/>
        </w:rPr>
      </w:pPr>
      <w:r w:rsidRPr="006D1E57">
        <w:rPr>
          <w:rFonts w:ascii="Baskerville Old Face" w:hAnsi="Baskerville Old Face"/>
          <w:b/>
          <w:szCs w:val="20"/>
        </w:rPr>
        <w:t>Timberline Services Agreement</w:t>
      </w:r>
      <w:r w:rsidRPr="006D1E57">
        <w:rPr>
          <w:rFonts w:ascii="Baskerville Old Face" w:hAnsi="Baskerville Old Face"/>
          <w:szCs w:val="20"/>
        </w:rPr>
        <w:t xml:space="preserve">:  Motion was made by Schmitt, second by Staton to approve the agreement with Timberline Services for </w:t>
      </w:r>
      <w:r w:rsidR="006D1E57">
        <w:rPr>
          <w:rFonts w:ascii="Baskerville Old Face" w:hAnsi="Baskerville Old Face"/>
          <w:szCs w:val="20"/>
        </w:rPr>
        <w:t xml:space="preserve">2017-2018 </w:t>
      </w:r>
      <w:proofErr w:type="spellStart"/>
      <w:r w:rsidR="006D1E57">
        <w:rPr>
          <w:rFonts w:ascii="Baskerville Old Face" w:hAnsi="Baskerville Old Face"/>
          <w:szCs w:val="20"/>
        </w:rPr>
        <w:t>m</w:t>
      </w:r>
      <w:r w:rsidRPr="006D1E57">
        <w:rPr>
          <w:rFonts w:ascii="Baskerville Old Face" w:hAnsi="Baskerville Old Face"/>
          <w:szCs w:val="20"/>
        </w:rPr>
        <w:t>edicaid</w:t>
      </w:r>
      <w:proofErr w:type="spellEnd"/>
      <w:r w:rsidRPr="006D1E57">
        <w:rPr>
          <w:rFonts w:ascii="Baskerville Old Face" w:hAnsi="Baskerville Old Face"/>
          <w:szCs w:val="20"/>
        </w:rPr>
        <w:t xml:space="preserve"> billing services.   Motion carried with all ayes.</w:t>
      </w:r>
    </w:p>
    <w:p w14:paraId="4A6EB634" w14:textId="0476500A" w:rsidR="001F51B5" w:rsidRPr="006D1E57" w:rsidRDefault="001F51B5" w:rsidP="001F51B5">
      <w:pPr>
        <w:tabs>
          <w:tab w:val="left" w:pos="360"/>
          <w:tab w:val="left" w:pos="540"/>
          <w:tab w:val="left" w:pos="720"/>
        </w:tabs>
        <w:rPr>
          <w:rFonts w:ascii="Baskerville Old Face" w:hAnsi="Baskerville Old Face"/>
          <w:szCs w:val="20"/>
        </w:rPr>
      </w:pPr>
      <w:r w:rsidRPr="006D1E57">
        <w:rPr>
          <w:rFonts w:ascii="Baskerville Old Face" w:hAnsi="Baskerville Old Face"/>
          <w:b/>
          <w:szCs w:val="20"/>
        </w:rPr>
        <w:t>Closed session</w:t>
      </w:r>
      <w:r w:rsidRPr="006D1E57">
        <w:rPr>
          <w:rFonts w:ascii="Baskerville Old Face" w:hAnsi="Baskerville Old Face"/>
          <w:szCs w:val="20"/>
        </w:rPr>
        <w:t xml:space="preserve">:  Motion was made by Schmitt, second by Staton to go into closed session pursuant to Board Policy 212(1) negotiations.   Motion carried with all ayes.  Board went </w:t>
      </w:r>
      <w:r w:rsidR="006D1E57">
        <w:rPr>
          <w:rFonts w:ascii="Baskerville Old Face" w:hAnsi="Baskerville Old Face"/>
          <w:szCs w:val="20"/>
        </w:rPr>
        <w:t xml:space="preserve">into </w:t>
      </w:r>
      <w:r w:rsidRPr="006D1E57">
        <w:rPr>
          <w:rFonts w:ascii="Baskerville Old Face" w:hAnsi="Baskerville Old Face"/>
          <w:szCs w:val="20"/>
        </w:rPr>
        <w:t>closed session at 6:19 p.m.</w:t>
      </w:r>
    </w:p>
    <w:p w14:paraId="05098936" w14:textId="2E27B10F" w:rsidR="001F51B5" w:rsidRPr="006D1E57" w:rsidRDefault="001F51B5" w:rsidP="001F51B5">
      <w:pPr>
        <w:tabs>
          <w:tab w:val="left" w:pos="360"/>
          <w:tab w:val="left" w:pos="540"/>
          <w:tab w:val="left" w:pos="720"/>
        </w:tabs>
        <w:rPr>
          <w:rFonts w:ascii="Baskerville Old Face" w:hAnsi="Baskerville Old Face"/>
          <w:szCs w:val="20"/>
        </w:rPr>
      </w:pPr>
      <w:r w:rsidRPr="006D1E57">
        <w:rPr>
          <w:rFonts w:ascii="Baskerville Old Face" w:hAnsi="Baskerville Old Face"/>
          <w:szCs w:val="20"/>
        </w:rPr>
        <w:t xml:space="preserve">Motion was made by Staton, second by Stone to come out of closed session </w:t>
      </w:r>
      <w:r w:rsidR="006D1E57" w:rsidRPr="006D1E57">
        <w:rPr>
          <w:rFonts w:ascii="Baskerville Old Face" w:hAnsi="Baskerville Old Face"/>
          <w:szCs w:val="20"/>
        </w:rPr>
        <w:t>at 7:04</w:t>
      </w:r>
      <w:r w:rsidRPr="006D1E57">
        <w:rPr>
          <w:rFonts w:ascii="Baskerville Old Face" w:hAnsi="Baskerville Old Face"/>
          <w:szCs w:val="20"/>
        </w:rPr>
        <w:t xml:space="preserve"> p.m.  Motion carried with all ayes.</w:t>
      </w:r>
    </w:p>
    <w:p w14:paraId="1B6B0478" w14:textId="28FB8E28" w:rsidR="001F51B5" w:rsidRPr="006D1E57" w:rsidRDefault="001F51B5" w:rsidP="001F51B5">
      <w:pPr>
        <w:tabs>
          <w:tab w:val="left" w:pos="360"/>
          <w:tab w:val="left" w:pos="540"/>
          <w:tab w:val="left" w:pos="720"/>
        </w:tabs>
        <w:rPr>
          <w:rFonts w:ascii="Baskerville Old Face" w:hAnsi="Baskerville Old Face"/>
          <w:szCs w:val="20"/>
        </w:rPr>
      </w:pPr>
      <w:r w:rsidRPr="006D1E57">
        <w:rPr>
          <w:rFonts w:ascii="Baskerville Old Face" w:hAnsi="Baskerville Old Face"/>
          <w:b/>
          <w:szCs w:val="20"/>
        </w:rPr>
        <w:t>Adjournment:</w:t>
      </w:r>
      <w:r w:rsidRPr="006D1E57">
        <w:rPr>
          <w:rFonts w:ascii="Baskerville Old Face" w:hAnsi="Baskerville Old Face"/>
          <w:szCs w:val="20"/>
        </w:rPr>
        <w:t xml:space="preserve">  Motion was made by Stone, second by Schmitt to adjourn the meeting at 7:05 p.m.</w:t>
      </w:r>
      <w:r w:rsidR="006D1E57" w:rsidRPr="006D1E57">
        <w:rPr>
          <w:rFonts w:ascii="Baskerville Old Face" w:hAnsi="Baskerville Old Face"/>
          <w:szCs w:val="20"/>
        </w:rPr>
        <w:t xml:space="preserve">  Motion carried with all ayes.</w:t>
      </w:r>
    </w:p>
    <w:p w14:paraId="43C06A1C" w14:textId="77777777" w:rsidR="006D1E57" w:rsidRDefault="006D1E57" w:rsidP="001F51B5">
      <w:pPr>
        <w:tabs>
          <w:tab w:val="left" w:pos="360"/>
          <w:tab w:val="left" w:pos="540"/>
          <w:tab w:val="left" w:pos="720"/>
        </w:tabs>
        <w:rPr>
          <w:rFonts w:ascii="Baskerville Old Face" w:hAnsi="Baskerville Old Face"/>
          <w:szCs w:val="20"/>
        </w:rPr>
      </w:pPr>
    </w:p>
    <w:p w14:paraId="4C440E9A" w14:textId="2948E11A" w:rsidR="004B1820" w:rsidRDefault="004B1820" w:rsidP="001F51B5">
      <w:pPr>
        <w:tabs>
          <w:tab w:val="left" w:pos="360"/>
          <w:tab w:val="left" w:pos="540"/>
          <w:tab w:val="left" w:pos="720"/>
        </w:tabs>
        <w:rPr>
          <w:rFonts w:ascii="Baskerville Old Face" w:hAnsi="Baskerville Old Face"/>
          <w:szCs w:val="20"/>
        </w:rPr>
      </w:pPr>
      <w:r>
        <w:rPr>
          <w:rFonts w:ascii="Baskerville Old Face" w:hAnsi="Baskerville Old Face"/>
          <w:szCs w:val="20"/>
        </w:rPr>
        <w:t>Respectfully submitted,</w:t>
      </w:r>
    </w:p>
    <w:p w14:paraId="575D1704" w14:textId="77777777" w:rsidR="004B1820" w:rsidRDefault="004B1820" w:rsidP="001F51B5">
      <w:pPr>
        <w:tabs>
          <w:tab w:val="left" w:pos="360"/>
          <w:tab w:val="left" w:pos="540"/>
          <w:tab w:val="left" w:pos="720"/>
        </w:tabs>
        <w:rPr>
          <w:rFonts w:ascii="Baskerville Old Face" w:hAnsi="Baskerville Old Face"/>
          <w:szCs w:val="20"/>
        </w:rPr>
      </w:pPr>
      <w:bookmarkStart w:id="0" w:name="_GoBack"/>
      <w:bookmarkEnd w:id="0"/>
    </w:p>
    <w:p w14:paraId="4B7FAC57" w14:textId="7C483FDA" w:rsidR="004B1820" w:rsidRPr="006D1E57" w:rsidRDefault="004B1820" w:rsidP="004B1820">
      <w:pPr>
        <w:tabs>
          <w:tab w:val="left" w:pos="360"/>
          <w:tab w:val="left" w:pos="540"/>
          <w:tab w:val="left" w:pos="720"/>
        </w:tabs>
        <w:spacing w:line="240" w:lineRule="auto"/>
        <w:rPr>
          <w:rFonts w:ascii="Baskerville Old Face" w:hAnsi="Baskerville Old Face"/>
          <w:szCs w:val="20"/>
        </w:rPr>
      </w:pPr>
      <w:r>
        <w:rPr>
          <w:rFonts w:ascii="Baskerville Old Face" w:hAnsi="Baskerville Old Face"/>
          <w:szCs w:val="20"/>
        </w:rPr>
        <w:t>Beth Weepie, Board Secretary</w:t>
      </w:r>
    </w:p>
    <w:p w14:paraId="47B38FF5" w14:textId="77777777" w:rsidR="006D1E57" w:rsidRPr="006D1E57" w:rsidRDefault="006D1E57" w:rsidP="001F51B5">
      <w:pPr>
        <w:tabs>
          <w:tab w:val="left" w:pos="360"/>
          <w:tab w:val="left" w:pos="540"/>
          <w:tab w:val="left" w:pos="720"/>
        </w:tabs>
        <w:rPr>
          <w:rFonts w:ascii="Baskerville Old Face" w:hAnsi="Baskerville Old Face"/>
          <w:szCs w:val="20"/>
        </w:rPr>
      </w:pPr>
    </w:p>
    <w:p w14:paraId="638B17C3" w14:textId="77777777" w:rsidR="001F51B5" w:rsidRPr="006D1E57" w:rsidRDefault="001F51B5" w:rsidP="001F51B5">
      <w:pPr>
        <w:tabs>
          <w:tab w:val="left" w:pos="360"/>
          <w:tab w:val="left" w:pos="540"/>
          <w:tab w:val="left" w:pos="720"/>
        </w:tabs>
        <w:rPr>
          <w:rFonts w:ascii="Baskerville Old Face" w:hAnsi="Baskerville Old Face"/>
          <w:szCs w:val="20"/>
        </w:rPr>
      </w:pPr>
    </w:p>
    <w:p w14:paraId="7C80F6E4" w14:textId="77777777" w:rsidR="001F51B5" w:rsidRPr="006D1E57" w:rsidRDefault="001F51B5" w:rsidP="00D92614">
      <w:pPr>
        <w:spacing w:after="0"/>
        <w:rPr>
          <w:rFonts w:ascii="Baskerville Old Face" w:hAnsi="Baskerville Old Face"/>
          <w:szCs w:val="16"/>
        </w:rPr>
      </w:pPr>
    </w:p>
    <w:p w14:paraId="7AEADB3D" w14:textId="77777777" w:rsidR="001F51B5" w:rsidRPr="006D1E57" w:rsidRDefault="001F51B5" w:rsidP="00D92614">
      <w:pPr>
        <w:spacing w:after="0"/>
        <w:rPr>
          <w:rFonts w:ascii="Baskerville Old Face" w:hAnsi="Baskerville Old Face"/>
          <w:szCs w:val="16"/>
        </w:rPr>
      </w:pPr>
    </w:p>
    <w:p w14:paraId="2352C8C7" w14:textId="77777777" w:rsidR="007A1057" w:rsidRPr="006D1E57" w:rsidRDefault="007A1057">
      <w:pPr>
        <w:rPr>
          <w:rFonts w:ascii="Baskerville Old Face" w:hAnsi="Baskerville Old Face"/>
        </w:rPr>
      </w:pPr>
    </w:p>
    <w:sectPr w:rsidR="007A1057" w:rsidRPr="006D1E57" w:rsidSect="006D1E57">
      <w:pgSz w:w="12240" w:h="15840"/>
      <w:pgMar w:top="450" w:right="99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91E3D"/>
    <w:multiLevelType w:val="hybridMultilevel"/>
    <w:tmpl w:val="8C9CB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14"/>
    <w:rsid w:val="00193488"/>
    <w:rsid w:val="001F51B5"/>
    <w:rsid w:val="00212491"/>
    <w:rsid w:val="00214074"/>
    <w:rsid w:val="00242FD4"/>
    <w:rsid w:val="0025194C"/>
    <w:rsid w:val="00287291"/>
    <w:rsid w:val="004B1820"/>
    <w:rsid w:val="005402C5"/>
    <w:rsid w:val="005C27B1"/>
    <w:rsid w:val="006B2A7B"/>
    <w:rsid w:val="006D1E57"/>
    <w:rsid w:val="00713B30"/>
    <w:rsid w:val="00793FBC"/>
    <w:rsid w:val="007A1057"/>
    <w:rsid w:val="00883370"/>
    <w:rsid w:val="009C6852"/>
    <w:rsid w:val="009F7BB2"/>
    <w:rsid w:val="00A73BDB"/>
    <w:rsid w:val="00C12F08"/>
    <w:rsid w:val="00D4121B"/>
    <w:rsid w:val="00D92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8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1B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1B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Moroney</dc:creator>
  <cp:lastModifiedBy>Carol Moroney</cp:lastModifiedBy>
  <cp:revision>3</cp:revision>
  <dcterms:created xsi:type="dcterms:W3CDTF">2017-04-13T21:55:00Z</dcterms:created>
  <dcterms:modified xsi:type="dcterms:W3CDTF">2017-04-13T21:55:00Z</dcterms:modified>
</cp:coreProperties>
</file>