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079" w:rsidRDefault="00AC50CE">
      <w:pPr>
        <w:ind w:hanging="360"/>
        <w:jc w:val="center"/>
      </w:pPr>
      <w:r>
        <w:rPr>
          <w:rFonts w:ascii="Times New Roman" w:eastAsia="Times New Roman" w:hAnsi="Times New Roman" w:cs="Times New Roman"/>
          <w:sz w:val="16"/>
          <w:szCs w:val="16"/>
        </w:rPr>
        <w:t>East Buchanan Community School</w:t>
      </w:r>
    </w:p>
    <w:p w:rsidR="00BA0079" w:rsidRDefault="00AC50CE">
      <w:pPr>
        <w:jc w:val="center"/>
      </w:pPr>
      <w:r>
        <w:rPr>
          <w:rFonts w:ascii="Times New Roman" w:eastAsia="Times New Roman" w:hAnsi="Times New Roman" w:cs="Times New Roman"/>
          <w:sz w:val="16"/>
          <w:szCs w:val="16"/>
        </w:rPr>
        <w:t>Board Meeting Minutes - March 9, 2016</w:t>
      </w:r>
    </w:p>
    <w:p w:rsidR="00BA0079" w:rsidRDefault="00BA0079"/>
    <w:p w:rsidR="00BA0079" w:rsidRDefault="00AC50CE">
      <w:r>
        <w:rPr>
          <w:rFonts w:ascii="Times New Roman" w:eastAsia="Times New Roman" w:hAnsi="Times New Roman" w:cs="Times New Roman"/>
          <w:sz w:val="16"/>
          <w:szCs w:val="16"/>
        </w:rPr>
        <w:t>Prior to beginning the regular meeting the board recited the East Buchanan Mission Statement:  “To challenge students to think critically, communicate effectively, develop values and contribute to society.”</w:t>
      </w:r>
    </w:p>
    <w:p w:rsidR="00BA0079" w:rsidRDefault="00AC50CE">
      <w:r>
        <w:rPr>
          <w:rFonts w:ascii="Times New Roman" w:eastAsia="Times New Roman" w:hAnsi="Times New Roman" w:cs="Times New Roman"/>
          <w:sz w:val="16"/>
          <w:szCs w:val="16"/>
        </w:rPr>
        <w:t>Roll Call:   Greg Schmitt, Brian Crawford, Aaro</w:t>
      </w:r>
      <w:r>
        <w:rPr>
          <w:rFonts w:ascii="Times New Roman" w:eastAsia="Times New Roman" w:hAnsi="Times New Roman" w:cs="Times New Roman"/>
          <w:sz w:val="16"/>
          <w:szCs w:val="16"/>
        </w:rPr>
        <w:t>n Cook, Chad Staton</w:t>
      </w:r>
    </w:p>
    <w:p w:rsidR="00BA0079" w:rsidRDefault="00AC50CE">
      <w:r>
        <w:rPr>
          <w:rFonts w:ascii="Times New Roman" w:eastAsia="Times New Roman" w:hAnsi="Times New Roman" w:cs="Times New Roman"/>
          <w:sz w:val="16"/>
          <w:szCs w:val="16"/>
        </w:rPr>
        <w:t>Absent:  Jason Kress-no longer able to participate as a board member due to relocation of residence as of March 2, 2016 which placed him outside of his director district..</w:t>
      </w:r>
    </w:p>
    <w:p w:rsidR="00BA0079" w:rsidRDefault="00AC50CE">
      <w:r>
        <w:rPr>
          <w:rFonts w:ascii="Times New Roman" w:eastAsia="Times New Roman" w:hAnsi="Times New Roman" w:cs="Times New Roman"/>
          <w:sz w:val="16"/>
          <w:szCs w:val="16"/>
        </w:rPr>
        <w:t>Superintendent:   Dan Fox</w:t>
      </w:r>
    </w:p>
    <w:p w:rsidR="00BA0079" w:rsidRDefault="00AC50CE">
      <w:r>
        <w:rPr>
          <w:rFonts w:ascii="Times New Roman" w:eastAsia="Times New Roman" w:hAnsi="Times New Roman" w:cs="Times New Roman"/>
          <w:sz w:val="16"/>
          <w:szCs w:val="16"/>
        </w:rPr>
        <w:t>Secondary Principal:  Travis Schueller</w:t>
      </w:r>
      <w:r>
        <w:rPr>
          <w:rFonts w:ascii="Times New Roman" w:eastAsia="Times New Roman" w:hAnsi="Times New Roman" w:cs="Times New Roman"/>
          <w:sz w:val="16"/>
          <w:szCs w:val="16"/>
        </w:rPr>
        <w:t xml:space="preserve"> </w:t>
      </w:r>
    </w:p>
    <w:p w:rsidR="00BA0079" w:rsidRDefault="00AC50CE">
      <w:r>
        <w:rPr>
          <w:rFonts w:ascii="Times New Roman" w:eastAsia="Times New Roman" w:hAnsi="Times New Roman" w:cs="Times New Roman"/>
          <w:sz w:val="16"/>
          <w:szCs w:val="16"/>
        </w:rPr>
        <w:t>Board Secretary:   Beth Weepie</w:t>
      </w:r>
    </w:p>
    <w:p w:rsidR="00BA0079" w:rsidRDefault="00BA0079"/>
    <w:p w:rsidR="00BA0079" w:rsidRDefault="00AC50CE">
      <w:r>
        <w:rPr>
          <w:rFonts w:ascii="Times New Roman" w:eastAsia="Times New Roman" w:hAnsi="Times New Roman" w:cs="Times New Roman"/>
          <w:sz w:val="16"/>
          <w:szCs w:val="16"/>
        </w:rPr>
        <w:t>Approval of Agenda:   Motion was made by Schmitt, second by Crawford to approve the agenda.   Motion carried 4-0.</w:t>
      </w:r>
    </w:p>
    <w:p w:rsidR="00BA0079" w:rsidRDefault="00BA0079"/>
    <w:p w:rsidR="00BA0079" w:rsidRDefault="00AC50CE">
      <w:r>
        <w:rPr>
          <w:rFonts w:ascii="Times New Roman" w:eastAsia="Times New Roman" w:hAnsi="Times New Roman" w:cs="Times New Roman"/>
          <w:sz w:val="16"/>
          <w:szCs w:val="16"/>
        </w:rPr>
        <w:t>Approval of Consent Agenda:   Motion was made by Schmitt, second by Crawford to approve the Consent Agenda.</w:t>
      </w:r>
      <w:r>
        <w:rPr>
          <w:rFonts w:ascii="Times New Roman" w:eastAsia="Times New Roman" w:hAnsi="Times New Roman" w:cs="Times New Roman"/>
          <w:sz w:val="16"/>
          <w:szCs w:val="16"/>
        </w:rPr>
        <w:t xml:space="preserve"> Motion carried 3-0.   Abstained: Staton.    Items on the Consent Agenda included the following:</w:t>
      </w:r>
    </w:p>
    <w:p w:rsidR="00BA0079" w:rsidRDefault="00AC50CE">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Minutes from the February 10, 2016  meeting;</w:t>
      </w:r>
    </w:p>
    <w:p w:rsidR="00BA0079" w:rsidRDefault="00AC50CE">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Minutes from the February 24, 2016 meeting;</w:t>
      </w:r>
    </w:p>
    <w:p w:rsidR="00BA0079" w:rsidRDefault="00AC50CE">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Resignation of Lee White as Head Girls Basketball Coach;</w:t>
      </w:r>
    </w:p>
    <w:p w:rsidR="00BA0079" w:rsidRDefault="00AC50CE">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Approval of </w:t>
      </w:r>
      <w:r>
        <w:rPr>
          <w:rFonts w:ascii="Times New Roman" w:eastAsia="Times New Roman" w:hAnsi="Times New Roman" w:cs="Times New Roman"/>
          <w:sz w:val="16"/>
          <w:szCs w:val="16"/>
        </w:rPr>
        <w:t xml:space="preserve">the following contracts:   Bret Lau as MS Baseball Coach; Adrienne Staton as MS Softball Coach; Andrea Hughson as Asst. Softball Coach; Kaitlyn Graybill as 1st Grade Teacher; Kelli Connolly as 4th grade teacher; </w:t>
      </w:r>
      <w:proofErr w:type="spellStart"/>
      <w:r>
        <w:rPr>
          <w:rFonts w:ascii="Times New Roman" w:eastAsia="Times New Roman" w:hAnsi="Times New Roman" w:cs="Times New Roman"/>
          <w:sz w:val="16"/>
          <w:szCs w:val="16"/>
        </w:rPr>
        <w:t>Randene</w:t>
      </w:r>
      <w:proofErr w:type="spellEnd"/>
      <w:r>
        <w:rPr>
          <w:rFonts w:ascii="Times New Roman" w:eastAsia="Times New Roman" w:hAnsi="Times New Roman" w:cs="Times New Roman"/>
          <w:sz w:val="16"/>
          <w:szCs w:val="16"/>
        </w:rPr>
        <w:t xml:space="preserve"> Orr as 5th grade teacher.</w:t>
      </w:r>
    </w:p>
    <w:p w:rsidR="00AC50CE" w:rsidRDefault="00AC50CE">
      <w:pPr>
        <w:rPr>
          <w:rFonts w:ascii="Times New Roman" w:eastAsia="Times New Roman" w:hAnsi="Times New Roman" w:cs="Times New Roman"/>
          <w:sz w:val="16"/>
          <w:szCs w:val="16"/>
        </w:rPr>
      </w:pPr>
    </w:p>
    <w:p w:rsidR="00BA0079" w:rsidRDefault="00AC50CE">
      <w:r>
        <w:rPr>
          <w:rFonts w:ascii="Times New Roman" w:eastAsia="Times New Roman" w:hAnsi="Times New Roman" w:cs="Times New Roman"/>
          <w:sz w:val="16"/>
          <w:szCs w:val="16"/>
        </w:rPr>
        <w:t>Administr</w:t>
      </w:r>
      <w:r>
        <w:rPr>
          <w:rFonts w:ascii="Times New Roman" w:eastAsia="Times New Roman" w:hAnsi="Times New Roman" w:cs="Times New Roman"/>
          <w:sz w:val="16"/>
          <w:szCs w:val="16"/>
        </w:rPr>
        <w:t>ative Reports:  Mr. Schueller talked to the board about the Holocaust survivor guest that spoke to the school and community today.   It was a very special experience.  He also talked about the variety show and said how he really enjoyed the Buccaneer Broad</w:t>
      </w:r>
      <w:r>
        <w:rPr>
          <w:rFonts w:ascii="Times New Roman" w:eastAsia="Times New Roman" w:hAnsi="Times New Roman" w:cs="Times New Roman"/>
          <w:sz w:val="16"/>
          <w:szCs w:val="16"/>
        </w:rPr>
        <w:t>cast so that he was able to watch that.   Mr. Nall spoke to the board about the Robotics contest. Mr. Schueller reminded the board that the band and vocal groups leave on their trip to Tennessee on March 20th and come back on March 24th.    Track season ha</w:t>
      </w:r>
      <w:r>
        <w:rPr>
          <w:rFonts w:ascii="Times New Roman" w:eastAsia="Times New Roman" w:hAnsi="Times New Roman" w:cs="Times New Roman"/>
          <w:sz w:val="16"/>
          <w:szCs w:val="16"/>
        </w:rPr>
        <w:t>s begun in full swing.</w:t>
      </w:r>
    </w:p>
    <w:p w:rsidR="00BA0079" w:rsidRDefault="00BA0079"/>
    <w:p w:rsidR="00BA0079" w:rsidRDefault="00AC50CE">
      <w:r>
        <w:rPr>
          <w:rFonts w:ascii="Times New Roman" w:eastAsia="Times New Roman" w:hAnsi="Times New Roman" w:cs="Times New Roman"/>
          <w:sz w:val="16"/>
          <w:szCs w:val="16"/>
        </w:rPr>
        <w:t>Elementary Report:   Mr. Fox complimented Mr. Brown and his outstanding music program the night before.   New for this year, was the capability for the program to be broadcasted on the Buccaneer Broadcast.   Mr. Fox spoke to the boa</w:t>
      </w:r>
      <w:r>
        <w:rPr>
          <w:rFonts w:ascii="Times New Roman" w:eastAsia="Times New Roman" w:hAnsi="Times New Roman" w:cs="Times New Roman"/>
          <w:sz w:val="16"/>
          <w:szCs w:val="16"/>
        </w:rPr>
        <w:t xml:space="preserve">rd about the recent testing results.   The elementary students maintained their percentages from last year and stated that there are tools in place to improve for next year.  </w:t>
      </w:r>
    </w:p>
    <w:p w:rsidR="00BA0079" w:rsidRDefault="00BA0079"/>
    <w:p w:rsidR="00BA0079" w:rsidRDefault="00AC50CE">
      <w:r>
        <w:rPr>
          <w:rFonts w:ascii="Times New Roman" w:eastAsia="Times New Roman" w:hAnsi="Times New Roman" w:cs="Times New Roman"/>
          <w:sz w:val="16"/>
          <w:szCs w:val="16"/>
        </w:rPr>
        <w:t>Facilities Update:   Mr. Fox spoke to the board about the status of the plans f</w:t>
      </w:r>
      <w:r>
        <w:rPr>
          <w:rFonts w:ascii="Times New Roman" w:eastAsia="Times New Roman" w:hAnsi="Times New Roman" w:cs="Times New Roman"/>
          <w:sz w:val="16"/>
          <w:szCs w:val="16"/>
        </w:rPr>
        <w:t>rom Structure Architecture.   These plans represented the changes that were requested in February. One of the major changes would be to remodel the current shop building as opposed to building new.   Mike Kerkove met with the architect on March 7th to look</w:t>
      </w:r>
      <w:r>
        <w:rPr>
          <w:rFonts w:ascii="Times New Roman" w:eastAsia="Times New Roman" w:hAnsi="Times New Roman" w:cs="Times New Roman"/>
          <w:sz w:val="16"/>
          <w:szCs w:val="16"/>
        </w:rPr>
        <w:t xml:space="preserve"> over the current shop facilities.  Structurally, the architect decided there is a definite possibility to remodel including the following:  Reinsulate, realignment, new garage door, add more space on the southwest side.   The board instructed Mr. Fox to c</w:t>
      </w:r>
      <w:r>
        <w:rPr>
          <w:rFonts w:ascii="Times New Roman" w:eastAsia="Times New Roman" w:hAnsi="Times New Roman" w:cs="Times New Roman"/>
          <w:sz w:val="16"/>
          <w:szCs w:val="16"/>
        </w:rPr>
        <w:t xml:space="preserve">ontact the architect to inquire about the square footage price of the multipurpose/safe room. </w:t>
      </w:r>
    </w:p>
    <w:p w:rsidR="00BA0079" w:rsidRDefault="00BA0079"/>
    <w:p w:rsidR="00BA0079" w:rsidRDefault="00AC50CE">
      <w:r>
        <w:rPr>
          <w:rFonts w:ascii="Times New Roman" w:eastAsia="Times New Roman" w:hAnsi="Times New Roman" w:cs="Times New Roman"/>
          <w:sz w:val="16"/>
          <w:szCs w:val="16"/>
        </w:rPr>
        <w:t>Lot Purchase::    Motion was made by Staton, second by Crawford, to reject the offer to purchase the lot located south of the school on fifth street.   The offe</w:t>
      </w:r>
      <w:r>
        <w:rPr>
          <w:rFonts w:ascii="Times New Roman" w:eastAsia="Times New Roman" w:hAnsi="Times New Roman" w:cs="Times New Roman"/>
          <w:sz w:val="16"/>
          <w:szCs w:val="16"/>
        </w:rPr>
        <w:t xml:space="preserve">r to purchase the lot was $70,000.  After consideration of the expenses involved (i.e. removal of house, paving parking, lot not located by a front entrance) the board decided to hold off.  Roll call vote:    Ayes:   Crawford, Schmitt, Staton; </w:t>
      </w:r>
      <w:proofErr w:type="spellStart"/>
      <w:r>
        <w:rPr>
          <w:rFonts w:ascii="Times New Roman" w:eastAsia="Times New Roman" w:hAnsi="Times New Roman" w:cs="Times New Roman"/>
          <w:sz w:val="16"/>
          <w:szCs w:val="16"/>
        </w:rPr>
        <w:t>Naye</w:t>
      </w:r>
      <w:proofErr w:type="spellEnd"/>
      <w:r>
        <w:rPr>
          <w:rFonts w:ascii="Times New Roman" w:eastAsia="Times New Roman" w:hAnsi="Times New Roman" w:cs="Times New Roman"/>
          <w:sz w:val="16"/>
          <w:szCs w:val="16"/>
        </w:rPr>
        <w:t>:  Cook.</w:t>
      </w:r>
      <w:r>
        <w:rPr>
          <w:rFonts w:ascii="Times New Roman" w:eastAsia="Times New Roman" w:hAnsi="Times New Roman" w:cs="Times New Roman"/>
          <w:sz w:val="16"/>
          <w:szCs w:val="16"/>
        </w:rPr>
        <w:t xml:space="preserve">   Motion carried 3-1.</w:t>
      </w:r>
    </w:p>
    <w:p w:rsidR="00BA0079" w:rsidRDefault="00BA0079"/>
    <w:p w:rsidR="00BA0079" w:rsidRDefault="00AC50CE">
      <w:r>
        <w:rPr>
          <w:rFonts w:ascii="Times New Roman" w:eastAsia="Times New Roman" w:hAnsi="Times New Roman" w:cs="Times New Roman"/>
          <w:sz w:val="16"/>
          <w:szCs w:val="16"/>
        </w:rPr>
        <w:t>Board Director Vacancy and Appointment:  Motion was made by  Staton second by  Schmitt to appoint Shawn Stone as Board Member of Director District 2.   Motion carried 4-0.</w:t>
      </w:r>
    </w:p>
    <w:p w:rsidR="00BA0079" w:rsidRDefault="00BA0079"/>
    <w:p w:rsidR="00BA0079" w:rsidRDefault="00AC50CE">
      <w:r>
        <w:rPr>
          <w:rFonts w:ascii="Times New Roman" w:eastAsia="Times New Roman" w:hAnsi="Times New Roman" w:cs="Times New Roman"/>
          <w:sz w:val="16"/>
          <w:szCs w:val="16"/>
        </w:rPr>
        <w:t>High School Course Packet:   Motion was made by Crawford second by Schmitt  to approve the East Buchanan High School Course Packet.  Motion carried 4-0.</w:t>
      </w:r>
    </w:p>
    <w:p w:rsidR="00BA0079" w:rsidRDefault="00BA0079"/>
    <w:p w:rsidR="00BA0079" w:rsidRDefault="00AC50CE">
      <w:r>
        <w:rPr>
          <w:rFonts w:ascii="Times New Roman" w:eastAsia="Times New Roman" w:hAnsi="Times New Roman" w:cs="Times New Roman"/>
          <w:sz w:val="16"/>
          <w:szCs w:val="16"/>
        </w:rPr>
        <w:t>NE Iowa Teacher Leadership Consortium Financial Agreement:   Motion was made by  Staton second by Craw</w:t>
      </w:r>
      <w:r>
        <w:rPr>
          <w:rFonts w:ascii="Times New Roman" w:eastAsia="Times New Roman" w:hAnsi="Times New Roman" w:cs="Times New Roman"/>
          <w:sz w:val="16"/>
          <w:szCs w:val="16"/>
        </w:rPr>
        <w:t>ford  to approve the NE Iowa Teaching Leadership Consortium Financial Agreement for 2016-2017.  Motion carried 4-0.</w:t>
      </w:r>
    </w:p>
    <w:p w:rsidR="00AC50CE" w:rsidRDefault="00AC50CE">
      <w:pPr>
        <w:rPr>
          <w:rFonts w:ascii="Times New Roman" w:eastAsia="Times New Roman" w:hAnsi="Times New Roman" w:cs="Times New Roman"/>
          <w:sz w:val="16"/>
          <w:szCs w:val="16"/>
        </w:rPr>
      </w:pPr>
    </w:p>
    <w:p w:rsidR="00BA0079" w:rsidRDefault="00AC50CE">
      <w:r>
        <w:rPr>
          <w:rFonts w:ascii="Times New Roman" w:eastAsia="Times New Roman" w:hAnsi="Times New Roman" w:cs="Times New Roman"/>
          <w:sz w:val="16"/>
          <w:szCs w:val="16"/>
        </w:rPr>
        <w:t>Preliminary 2016-2017 Budget Hearing:   Motion was made by Schmitt, second by Staton to approve the budget hearing on the 2016-2017 propose</w:t>
      </w:r>
      <w:r>
        <w:rPr>
          <w:rFonts w:ascii="Times New Roman" w:eastAsia="Times New Roman" w:hAnsi="Times New Roman" w:cs="Times New Roman"/>
          <w:sz w:val="16"/>
          <w:szCs w:val="16"/>
        </w:rPr>
        <w:t>d budget.   Motion carried 4-0.</w:t>
      </w:r>
    </w:p>
    <w:p w:rsidR="00BA0079" w:rsidRDefault="00BA0079"/>
    <w:p w:rsidR="00BA0079" w:rsidRDefault="00AC50CE">
      <w:r>
        <w:rPr>
          <w:rFonts w:ascii="Times New Roman" w:eastAsia="Times New Roman" w:hAnsi="Times New Roman" w:cs="Times New Roman"/>
          <w:sz w:val="16"/>
          <w:szCs w:val="16"/>
        </w:rPr>
        <w:t>2016-2017 School Calendar:  Motion was made by Crawford second by Schmitt to approve the 2016-2017 School Calendar.   Motion carried 4-0.</w:t>
      </w:r>
    </w:p>
    <w:p w:rsidR="00AC50CE" w:rsidRDefault="00AC50CE">
      <w:pPr>
        <w:rPr>
          <w:rFonts w:ascii="Times New Roman" w:eastAsia="Times New Roman" w:hAnsi="Times New Roman" w:cs="Times New Roman"/>
          <w:sz w:val="16"/>
          <w:szCs w:val="16"/>
        </w:rPr>
      </w:pPr>
    </w:p>
    <w:p w:rsidR="00BA0079" w:rsidRDefault="00AC50CE">
      <w:r>
        <w:rPr>
          <w:rFonts w:ascii="Times New Roman" w:eastAsia="Times New Roman" w:hAnsi="Times New Roman" w:cs="Times New Roman"/>
          <w:sz w:val="16"/>
          <w:szCs w:val="16"/>
        </w:rPr>
        <w:t>Second Reading Board Policies:   Motion was made by Schmitt, second by Staton to a</w:t>
      </w:r>
      <w:r>
        <w:rPr>
          <w:rFonts w:ascii="Times New Roman" w:eastAsia="Times New Roman" w:hAnsi="Times New Roman" w:cs="Times New Roman"/>
          <w:sz w:val="16"/>
          <w:szCs w:val="16"/>
        </w:rPr>
        <w:t xml:space="preserve">pprove the second reading of the following board policies with changes as presented.  </w:t>
      </w:r>
    </w:p>
    <w:p w:rsidR="00BA0079" w:rsidRDefault="00AC50CE">
      <w:pPr>
        <w:ind w:firstLine="720"/>
      </w:pPr>
      <w:r>
        <w:rPr>
          <w:rFonts w:ascii="Times New Roman" w:eastAsia="Times New Roman" w:hAnsi="Times New Roman" w:cs="Times New Roman"/>
          <w:sz w:val="16"/>
          <w:szCs w:val="16"/>
        </w:rPr>
        <w:t xml:space="preserve">203 </w:t>
      </w:r>
      <w:r>
        <w:rPr>
          <w:rFonts w:ascii="Times New Roman" w:eastAsia="Times New Roman" w:hAnsi="Times New Roman" w:cs="Times New Roman"/>
          <w:sz w:val="16"/>
          <w:szCs w:val="16"/>
          <w:u w:val="single"/>
        </w:rPr>
        <w:t>Board of Directors’ Conflict of Interest</w:t>
      </w:r>
    </w:p>
    <w:p w:rsidR="00BA0079" w:rsidRDefault="00AC50CE">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403.1 </w:t>
      </w:r>
      <w:r>
        <w:rPr>
          <w:rFonts w:ascii="Times New Roman" w:eastAsia="Times New Roman" w:hAnsi="Times New Roman" w:cs="Times New Roman"/>
          <w:sz w:val="16"/>
          <w:szCs w:val="16"/>
          <w:u w:val="single"/>
        </w:rPr>
        <w:t>Employee Physical Examination</w:t>
      </w:r>
    </w:p>
    <w:p w:rsidR="00BA0079" w:rsidRDefault="00AC50CE">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404.1R </w:t>
      </w:r>
      <w:r>
        <w:rPr>
          <w:rFonts w:ascii="Times New Roman" w:eastAsia="Times New Roman" w:hAnsi="Times New Roman" w:cs="Times New Roman"/>
          <w:sz w:val="16"/>
          <w:szCs w:val="16"/>
          <w:u w:val="single"/>
        </w:rPr>
        <w:t>Code of Professional Conduct and Ethics Regulation</w:t>
      </w:r>
    </w:p>
    <w:p w:rsidR="00BA0079" w:rsidRDefault="00AC50CE">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405.2 </w:t>
      </w:r>
      <w:r>
        <w:rPr>
          <w:rFonts w:ascii="Times New Roman" w:eastAsia="Times New Roman" w:hAnsi="Times New Roman" w:cs="Times New Roman"/>
          <w:sz w:val="16"/>
          <w:szCs w:val="16"/>
          <w:u w:val="single"/>
        </w:rPr>
        <w:t>Employ</w:t>
      </w:r>
      <w:r>
        <w:rPr>
          <w:rFonts w:ascii="Times New Roman" w:eastAsia="Times New Roman" w:hAnsi="Times New Roman" w:cs="Times New Roman"/>
          <w:sz w:val="16"/>
          <w:szCs w:val="16"/>
          <w:u w:val="single"/>
        </w:rPr>
        <w:t>ee Qualifications, Recruitment, Selection</w:t>
      </w:r>
    </w:p>
    <w:p w:rsidR="00BA0079" w:rsidRDefault="00AC50CE">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507.2 </w:t>
      </w:r>
      <w:r>
        <w:rPr>
          <w:rFonts w:ascii="Times New Roman" w:eastAsia="Times New Roman" w:hAnsi="Times New Roman" w:cs="Times New Roman"/>
          <w:sz w:val="16"/>
          <w:szCs w:val="16"/>
          <w:u w:val="single"/>
        </w:rPr>
        <w:t>Administration of Medication to Students</w:t>
      </w:r>
      <w:r>
        <w:rPr>
          <w:rFonts w:ascii="Times New Roman" w:eastAsia="Times New Roman" w:hAnsi="Times New Roman" w:cs="Times New Roman"/>
          <w:sz w:val="16"/>
          <w:szCs w:val="16"/>
        </w:rPr>
        <w:t>;</w:t>
      </w:r>
    </w:p>
    <w:p w:rsidR="00BA0079" w:rsidRDefault="00AC50CE">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507.2E1 – </w:t>
      </w:r>
      <w:r>
        <w:rPr>
          <w:rFonts w:ascii="Times New Roman" w:eastAsia="Times New Roman" w:hAnsi="Times New Roman" w:cs="Times New Roman"/>
          <w:sz w:val="16"/>
          <w:szCs w:val="16"/>
          <w:u w:val="single"/>
        </w:rPr>
        <w:t>Authorization –Asthma or Other Airway Constricting Disease Medication or Epinephrine Auto-Injector Self-Administration Consent Form</w:t>
      </w:r>
      <w:r>
        <w:rPr>
          <w:rFonts w:ascii="Times New Roman" w:eastAsia="Times New Roman" w:hAnsi="Times New Roman" w:cs="Times New Roman"/>
          <w:sz w:val="16"/>
          <w:szCs w:val="16"/>
        </w:rPr>
        <w:t>;</w:t>
      </w:r>
    </w:p>
    <w:p w:rsidR="00BA0079" w:rsidRDefault="00AC50CE">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507.2</w:t>
      </w:r>
      <w:r>
        <w:rPr>
          <w:rFonts w:ascii="Times New Roman" w:eastAsia="Times New Roman" w:hAnsi="Times New Roman" w:cs="Times New Roman"/>
          <w:sz w:val="16"/>
          <w:szCs w:val="16"/>
        </w:rPr>
        <w:t>E2-</w:t>
      </w:r>
      <w:r>
        <w:rPr>
          <w:rFonts w:ascii="Times New Roman" w:eastAsia="Times New Roman" w:hAnsi="Times New Roman" w:cs="Times New Roman"/>
          <w:sz w:val="16"/>
          <w:szCs w:val="16"/>
          <w:u w:val="single"/>
        </w:rPr>
        <w:t>Parental Authority and Release Form for the Administration of Medication to Students</w:t>
      </w:r>
      <w:r>
        <w:rPr>
          <w:rFonts w:ascii="Times New Roman" w:eastAsia="Times New Roman" w:hAnsi="Times New Roman" w:cs="Times New Roman"/>
          <w:sz w:val="16"/>
          <w:szCs w:val="16"/>
        </w:rPr>
        <w:t>;</w:t>
      </w:r>
    </w:p>
    <w:p w:rsidR="00BA0079" w:rsidRDefault="00AC50CE">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904.1 </w:t>
      </w:r>
      <w:r>
        <w:rPr>
          <w:rFonts w:ascii="Times New Roman" w:eastAsia="Times New Roman" w:hAnsi="Times New Roman" w:cs="Times New Roman"/>
          <w:sz w:val="16"/>
          <w:szCs w:val="16"/>
          <w:u w:val="single"/>
        </w:rPr>
        <w:t>Transporting Students in Private Vehicles</w:t>
      </w:r>
    </w:p>
    <w:p w:rsidR="00BA0079" w:rsidRDefault="00AC50CE">
      <w:r>
        <w:rPr>
          <w:rFonts w:ascii="Times New Roman" w:eastAsia="Times New Roman" w:hAnsi="Times New Roman" w:cs="Times New Roman"/>
          <w:sz w:val="16"/>
          <w:szCs w:val="16"/>
        </w:rPr>
        <w:t>Motion carried 4-0.</w:t>
      </w:r>
    </w:p>
    <w:p w:rsidR="00BA0079" w:rsidRDefault="00BA0079"/>
    <w:p w:rsidR="00BA0079" w:rsidRDefault="00AC50CE">
      <w:r>
        <w:rPr>
          <w:rFonts w:ascii="Times New Roman" w:eastAsia="Times New Roman" w:hAnsi="Times New Roman" w:cs="Times New Roman"/>
          <w:sz w:val="16"/>
          <w:szCs w:val="16"/>
        </w:rPr>
        <w:t>Board Director Oath:  Board Secretary Beth Weepie administered the oath of office to Shawn S</w:t>
      </w:r>
      <w:r>
        <w:rPr>
          <w:rFonts w:ascii="Times New Roman" w:eastAsia="Times New Roman" w:hAnsi="Times New Roman" w:cs="Times New Roman"/>
          <w:sz w:val="16"/>
          <w:szCs w:val="16"/>
        </w:rPr>
        <w:t>tone.</w:t>
      </w:r>
    </w:p>
    <w:p w:rsidR="00BA0079" w:rsidRDefault="00BA0079"/>
    <w:p w:rsidR="00BA0079" w:rsidRDefault="00AC50CE">
      <w:r>
        <w:rPr>
          <w:rFonts w:ascii="Times New Roman" w:eastAsia="Times New Roman" w:hAnsi="Times New Roman" w:cs="Times New Roman"/>
          <w:sz w:val="16"/>
          <w:szCs w:val="16"/>
        </w:rPr>
        <w:t>Motion was made by Crawford, second by Staton to go into closed session at 6:14 p.m.  pursuant to Iowa Code Section 21.9 and 20.17(3).</w:t>
      </w:r>
    </w:p>
    <w:p w:rsidR="00BA0079" w:rsidRDefault="00AC50CE">
      <w:r>
        <w:rPr>
          <w:rFonts w:ascii="Times New Roman" w:eastAsia="Times New Roman" w:hAnsi="Times New Roman" w:cs="Times New Roman"/>
          <w:sz w:val="16"/>
          <w:szCs w:val="16"/>
        </w:rPr>
        <w:t>Motion carried with all ayes.</w:t>
      </w:r>
    </w:p>
    <w:p w:rsidR="00BA0079" w:rsidRDefault="00AC50CE">
      <w:r>
        <w:rPr>
          <w:rFonts w:ascii="Times New Roman" w:eastAsia="Times New Roman" w:hAnsi="Times New Roman" w:cs="Times New Roman"/>
          <w:sz w:val="16"/>
          <w:szCs w:val="16"/>
        </w:rPr>
        <w:t xml:space="preserve">    </w:t>
      </w:r>
    </w:p>
    <w:p w:rsidR="00BA0079" w:rsidRDefault="00AC50CE">
      <w:r>
        <w:rPr>
          <w:rFonts w:ascii="Times New Roman" w:eastAsia="Times New Roman" w:hAnsi="Times New Roman" w:cs="Times New Roman"/>
          <w:sz w:val="16"/>
          <w:szCs w:val="16"/>
        </w:rPr>
        <w:t>Motion was made by Schmitt second by Crawford to come out of closed session at 6:53 pm.  Motion carried with all ayes.</w:t>
      </w:r>
    </w:p>
    <w:p w:rsidR="00BA0079" w:rsidRDefault="00BA0079"/>
    <w:p w:rsidR="00BA0079" w:rsidRDefault="00AC50CE">
      <w:r>
        <w:rPr>
          <w:rFonts w:ascii="Times New Roman" w:eastAsia="Times New Roman" w:hAnsi="Times New Roman" w:cs="Times New Roman"/>
          <w:sz w:val="16"/>
          <w:szCs w:val="16"/>
        </w:rPr>
        <w:t>Motion was made by Staton, second by Crawford to adjourn the meeting at 6:54 p.m.</w:t>
      </w:r>
    </w:p>
    <w:p w:rsidR="00BA0079" w:rsidRDefault="00BA0079"/>
    <w:p w:rsidR="00BA0079" w:rsidRDefault="00AC50CE">
      <w:r>
        <w:rPr>
          <w:rFonts w:ascii="Times New Roman" w:eastAsia="Times New Roman" w:hAnsi="Times New Roman" w:cs="Times New Roman"/>
          <w:sz w:val="16"/>
          <w:szCs w:val="16"/>
        </w:rPr>
        <w:t>Respectfully submitted,</w:t>
      </w:r>
    </w:p>
    <w:p w:rsidR="00BA0079" w:rsidRDefault="00BA0079"/>
    <w:p w:rsidR="00BA0079" w:rsidRDefault="00AC50CE">
      <w:bookmarkStart w:id="0" w:name="_GoBack"/>
      <w:bookmarkEnd w:id="0"/>
      <w:r>
        <w:rPr>
          <w:rFonts w:ascii="Times New Roman" w:eastAsia="Times New Roman" w:hAnsi="Times New Roman" w:cs="Times New Roman"/>
          <w:sz w:val="16"/>
          <w:szCs w:val="16"/>
        </w:rPr>
        <w:t>Beth Weepie, Board Secretary</w:t>
      </w:r>
    </w:p>
    <w:p w:rsidR="00BA0079" w:rsidRDefault="00BA0079"/>
    <w:p w:rsidR="00BA0079" w:rsidRDefault="00BA0079"/>
    <w:p w:rsidR="00BA0079" w:rsidRDefault="00BA0079"/>
    <w:p w:rsidR="00BA0079" w:rsidRDefault="00BA0079"/>
    <w:p w:rsidR="00BA0079" w:rsidRDefault="00BA0079"/>
    <w:sectPr w:rsidR="00BA0079" w:rsidSect="00AC50CE">
      <w:pgSz w:w="12240" w:h="15840"/>
      <w:pgMar w:top="270" w:right="720" w:bottom="99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4596"/>
    <w:multiLevelType w:val="multilevel"/>
    <w:tmpl w:val="A42A72E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A0079"/>
    <w:rsid w:val="00AC50CE"/>
    <w:rsid w:val="00BA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2</cp:revision>
  <dcterms:created xsi:type="dcterms:W3CDTF">2016-03-11T16:21:00Z</dcterms:created>
  <dcterms:modified xsi:type="dcterms:W3CDTF">2016-03-11T16:21:00Z</dcterms:modified>
</cp:coreProperties>
</file>