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29" w:rsidRDefault="0007289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East Buchanan Community School</w:t>
      </w:r>
    </w:p>
    <w:p w:rsidR="00521F29" w:rsidRDefault="0007289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Board Meeting – December 13, 2017</w:t>
      </w:r>
    </w:p>
    <w:p w:rsidR="0007289E" w:rsidRDefault="0007289E" w:rsidP="0007289E">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21F29" w:rsidRDefault="0007289E" w:rsidP="0007289E">
      <w:pPr>
        <w:spacing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Prior to the beginning of the regular meeting, the board recited the East Buchanan Mission Statement:  “To challenge students to think critically, communicate effectively, develop values and contribute to the society.”   President Cook called the meeting to order promptly at 5:00 p.m.</w:t>
      </w:r>
    </w:p>
    <w:p w:rsidR="00521F29" w:rsidRDefault="0007289E">
      <w:pPr>
        <w:rPr>
          <w:rFonts w:ascii="Times New Roman" w:eastAsia="Times New Roman" w:hAnsi="Times New Roman" w:cs="Times New Roman"/>
          <w:sz w:val="18"/>
          <w:szCs w:val="18"/>
        </w:rPr>
      </w:pPr>
      <w:r>
        <w:rPr>
          <w:rFonts w:ascii="Times New Roman" w:eastAsia="Times New Roman" w:hAnsi="Times New Roman" w:cs="Times New Roman"/>
          <w:sz w:val="18"/>
          <w:szCs w:val="18"/>
        </w:rPr>
        <w:t>BOARD MEMBERS:  Aaron Cook, Scott Cooksley, Chad Staton, Shawn Stone</w:t>
      </w:r>
    </w:p>
    <w:p w:rsidR="00521F29" w:rsidRDefault="0007289E">
      <w:pPr>
        <w:rPr>
          <w:rFonts w:ascii="Times New Roman" w:eastAsia="Times New Roman" w:hAnsi="Times New Roman" w:cs="Times New Roman"/>
          <w:sz w:val="18"/>
          <w:szCs w:val="18"/>
        </w:rPr>
      </w:pPr>
      <w:r>
        <w:rPr>
          <w:rFonts w:ascii="Times New Roman" w:eastAsia="Times New Roman" w:hAnsi="Times New Roman" w:cs="Times New Roman"/>
          <w:sz w:val="18"/>
          <w:szCs w:val="18"/>
        </w:rPr>
        <w:t>Absent:  Greg Schmitt; Dan Fox, Superintendent;</w:t>
      </w:r>
    </w:p>
    <w:p w:rsidR="00521F29" w:rsidRDefault="0007289E">
      <w:pPr>
        <w:rPr>
          <w:rFonts w:ascii="Times New Roman" w:eastAsia="Times New Roman" w:hAnsi="Times New Roman" w:cs="Times New Roman"/>
          <w:sz w:val="18"/>
          <w:szCs w:val="18"/>
        </w:rPr>
      </w:pPr>
      <w:r>
        <w:rPr>
          <w:rFonts w:ascii="Times New Roman" w:eastAsia="Times New Roman" w:hAnsi="Times New Roman" w:cs="Times New Roman"/>
          <w:sz w:val="18"/>
          <w:szCs w:val="18"/>
        </w:rPr>
        <w:t>SECRETARY:  Beth Weepie</w:t>
      </w:r>
    </w:p>
    <w:p w:rsidR="00521F29" w:rsidRDefault="0007289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HS PRINCIPAL:   Eric </w:t>
      </w:r>
      <w:proofErr w:type="spellStart"/>
      <w:r>
        <w:rPr>
          <w:rFonts w:ascii="Times New Roman" w:eastAsia="Times New Roman" w:hAnsi="Times New Roman" w:cs="Times New Roman"/>
          <w:sz w:val="18"/>
          <w:szCs w:val="18"/>
        </w:rPr>
        <w:t>Dockstader</w:t>
      </w:r>
      <w:proofErr w:type="spellEnd"/>
    </w:p>
    <w:p w:rsidR="00521F29" w:rsidRDefault="0007289E">
      <w:pPr>
        <w:rPr>
          <w:rFonts w:ascii="Times New Roman" w:eastAsia="Times New Roman" w:hAnsi="Times New Roman" w:cs="Times New Roman"/>
          <w:sz w:val="18"/>
          <w:szCs w:val="18"/>
        </w:rPr>
      </w:pPr>
      <w:r>
        <w:rPr>
          <w:rFonts w:ascii="Times New Roman" w:eastAsia="Times New Roman" w:hAnsi="Times New Roman" w:cs="Times New Roman"/>
          <w:sz w:val="18"/>
          <w:szCs w:val="18"/>
        </w:rPr>
        <w:t>Several visitors were present from the community.</w:t>
      </w:r>
    </w:p>
    <w:p w:rsidR="00521F29" w:rsidRDefault="000728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21F29" w:rsidRDefault="0007289E">
      <w:pPr>
        <w:rPr>
          <w:rFonts w:ascii="Times New Roman" w:eastAsia="Times New Roman" w:hAnsi="Times New Roman" w:cs="Times New Roman"/>
          <w:sz w:val="18"/>
          <w:szCs w:val="18"/>
        </w:rPr>
      </w:pPr>
      <w:r>
        <w:rPr>
          <w:rFonts w:ascii="Times New Roman" w:eastAsia="Times New Roman" w:hAnsi="Times New Roman" w:cs="Times New Roman"/>
          <w:sz w:val="18"/>
          <w:szCs w:val="18"/>
        </w:rPr>
        <w:t>CITIZENS FORUM:  None.</w:t>
      </w:r>
    </w:p>
    <w:p w:rsidR="00521F29" w:rsidRDefault="000728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21F29" w:rsidRDefault="0007289E">
      <w:pPr>
        <w:rPr>
          <w:rFonts w:ascii="Times New Roman" w:eastAsia="Times New Roman" w:hAnsi="Times New Roman" w:cs="Times New Roman"/>
          <w:sz w:val="18"/>
          <w:szCs w:val="18"/>
        </w:rPr>
      </w:pPr>
      <w:r>
        <w:rPr>
          <w:rFonts w:ascii="Times New Roman" w:eastAsia="Times New Roman" w:hAnsi="Times New Roman" w:cs="Times New Roman"/>
          <w:b/>
          <w:sz w:val="18"/>
          <w:szCs w:val="18"/>
        </w:rPr>
        <w:t>APPROVAL OF AGENDA:</w:t>
      </w:r>
      <w:r>
        <w:rPr>
          <w:rFonts w:ascii="Times New Roman" w:eastAsia="Times New Roman" w:hAnsi="Times New Roman" w:cs="Times New Roman"/>
          <w:sz w:val="18"/>
          <w:szCs w:val="18"/>
        </w:rPr>
        <w:t xml:space="preserve">  Motion was made by Staton  second by Stone to approve the agenda.  Motion carried with all ayes.   </w:t>
      </w:r>
    </w:p>
    <w:p w:rsidR="00521F29" w:rsidRDefault="000728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21F29" w:rsidRDefault="0007289E">
      <w:pPr>
        <w:rPr>
          <w:rFonts w:ascii="Times New Roman" w:eastAsia="Times New Roman" w:hAnsi="Times New Roman" w:cs="Times New Roman"/>
          <w:sz w:val="18"/>
          <w:szCs w:val="18"/>
        </w:rPr>
      </w:pPr>
      <w:r>
        <w:rPr>
          <w:rFonts w:ascii="Times New Roman" w:eastAsia="Times New Roman" w:hAnsi="Times New Roman" w:cs="Times New Roman"/>
          <w:b/>
          <w:sz w:val="18"/>
          <w:szCs w:val="18"/>
        </w:rPr>
        <w:t>CONSENT AGENDA</w:t>
      </w:r>
      <w:r>
        <w:rPr>
          <w:rFonts w:ascii="Times New Roman" w:eastAsia="Times New Roman" w:hAnsi="Times New Roman" w:cs="Times New Roman"/>
          <w:sz w:val="18"/>
          <w:szCs w:val="18"/>
        </w:rPr>
        <w:t>:  Motion was made by Staton second by Cooksley to approve the Consent Agenda.  Motion carried with all ayes.  Consent Agenda contained the following:  November Financial Statements; Minutes from the N</w:t>
      </w:r>
      <w:r w:rsidR="0015714D">
        <w:rPr>
          <w:rFonts w:ascii="Times New Roman" w:eastAsia="Times New Roman" w:hAnsi="Times New Roman" w:cs="Times New Roman"/>
          <w:sz w:val="18"/>
          <w:szCs w:val="18"/>
        </w:rPr>
        <w:t>ovember 15, 2017 board meeting;</w:t>
      </w:r>
      <w:r>
        <w:rPr>
          <w:rFonts w:ascii="Times New Roman" w:eastAsia="Times New Roman" w:hAnsi="Times New Roman" w:cs="Times New Roman"/>
          <w:sz w:val="18"/>
          <w:szCs w:val="18"/>
        </w:rPr>
        <w:t xml:space="preserve"> Approve the hire of Mark </w:t>
      </w:r>
      <w:proofErr w:type="spellStart"/>
      <w:r>
        <w:rPr>
          <w:rFonts w:ascii="Times New Roman" w:eastAsia="Times New Roman" w:hAnsi="Times New Roman" w:cs="Times New Roman"/>
          <w:sz w:val="18"/>
          <w:szCs w:val="18"/>
        </w:rPr>
        <w:t>VanLaningham</w:t>
      </w:r>
      <w:proofErr w:type="spellEnd"/>
      <w:r>
        <w:rPr>
          <w:rFonts w:ascii="Times New Roman" w:eastAsia="Times New Roman" w:hAnsi="Times New Roman" w:cs="Times New Roman"/>
          <w:sz w:val="18"/>
          <w:szCs w:val="18"/>
        </w:rPr>
        <w:t xml:space="preserve"> as night custodian;  Approve the Early Graduation requests of Students A, B, C, D, E, F and G.   Approve the December expenditures listed and attached to th</w:t>
      </w:r>
      <w:r w:rsidR="0015714D">
        <w:rPr>
          <w:rFonts w:ascii="Times New Roman" w:eastAsia="Times New Roman" w:hAnsi="Times New Roman" w:cs="Times New Roman"/>
          <w:sz w:val="18"/>
          <w:szCs w:val="18"/>
        </w:rPr>
        <w:t xml:space="preserve">e minutes herein. </w:t>
      </w:r>
      <w:r>
        <w:rPr>
          <w:rFonts w:ascii="Times New Roman" w:eastAsia="Times New Roman" w:hAnsi="Times New Roman" w:cs="Times New Roman"/>
          <w:sz w:val="18"/>
          <w:szCs w:val="18"/>
        </w:rPr>
        <w:t>Motion carried with all ayes.</w:t>
      </w:r>
    </w:p>
    <w:p w:rsidR="00521F29" w:rsidRDefault="000728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21F29" w:rsidRDefault="0007289E">
      <w:pP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ADMINISTRATIVE REPORTS:  </w:t>
      </w:r>
      <w:r>
        <w:rPr>
          <w:rFonts w:ascii="Times New Roman" w:eastAsia="Times New Roman" w:hAnsi="Times New Roman" w:cs="Times New Roman"/>
          <w:sz w:val="18"/>
          <w:szCs w:val="18"/>
        </w:rPr>
        <w:t xml:space="preserve">Mr. </w:t>
      </w:r>
      <w:proofErr w:type="spellStart"/>
      <w:r>
        <w:rPr>
          <w:rFonts w:ascii="Times New Roman" w:eastAsia="Times New Roman" w:hAnsi="Times New Roman" w:cs="Times New Roman"/>
          <w:sz w:val="18"/>
          <w:szCs w:val="18"/>
        </w:rPr>
        <w:t>Dockstader</w:t>
      </w:r>
      <w:proofErr w:type="spellEnd"/>
      <w:r>
        <w:rPr>
          <w:rFonts w:ascii="Times New Roman" w:eastAsia="Times New Roman" w:hAnsi="Times New Roman" w:cs="Times New Roman"/>
          <w:sz w:val="18"/>
          <w:szCs w:val="18"/>
        </w:rPr>
        <w:t xml:space="preserve"> gave his administrative report.</w:t>
      </w:r>
    </w:p>
    <w:p w:rsidR="00521F29" w:rsidRDefault="0007289E">
      <w:pPr>
        <w:rPr>
          <w:rFonts w:ascii="Times New Roman" w:eastAsia="Times New Roman" w:hAnsi="Times New Roman" w:cs="Times New Roman"/>
          <w:sz w:val="18"/>
          <w:szCs w:val="18"/>
        </w:rPr>
      </w:pPr>
      <w:r>
        <w:rPr>
          <w:rFonts w:ascii="Times New Roman" w:eastAsia="Times New Roman" w:hAnsi="Times New Roman" w:cs="Times New Roman"/>
          <w:sz w:val="18"/>
          <w:szCs w:val="18"/>
        </w:rPr>
        <w:t>Facilities Update:   Mike Kerkove gave his report regarding the current construction progress.   The crane will arrive Monday to prepare for setting up the walls.  The walls are being built in Muscatine and then transported here by semi.  Walls are scheduled to arrive on December 26th.</w:t>
      </w:r>
    </w:p>
    <w:p w:rsidR="00521F29" w:rsidRDefault="0007289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521F29" w:rsidRDefault="0007289E">
      <w:pPr>
        <w:rPr>
          <w:rFonts w:ascii="Times New Roman" w:eastAsia="Times New Roman" w:hAnsi="Times New Roman" w:cs="Times New Roman"/>
          <w:sz w:val="16"/>
          <w:szCs w:val="16"/>
        </w:rPr>
      </w:pPr>
      <w:r>
        <w:rPr>
          <w:rFonts w:ascii="Times New Roman" w:eastAsia="Times New Roman" w:hAnsi="Times New Roman" w:cs="Times New Roman"/>
          <w:b/>
          <w:sz w:val="16"/>
          <w:szCs w:val="16"/>
        </w:rPr>
        <w:t>First and Second Reading of Board Policies 501 – 503.4</w:t>
      </w:r>
      <w:r>
        <w:rPr>
          <w:rFonts w:ascii="Times New Roman" w:eastAsia="Times New Roman" w:hAnsi="Times New Roman" w:cs="Times New Roman"/>
          <w:sz w:val="16"/>
          <w:szCs w:val="16"/>
        </w:rPr>
        <w:t xml:space="preserve">  Motion was made by Stone second by Cooksley to approve the first and second readings of board policies 501-503.4 with the change of parent to parent/guardian.   Motion carried with all ayes.</w:t>
      </w:r>
    </w:p>
    <w:p w:rsidR="00521F29" w:rsidRDefault="0007289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521F29" w:rsidRDefault="0007289E">
      <w:pPr>
        <w:rPr>
          <w:rFonts w:ascii="Times New Roman" w:eastAsia="Times New Roman" w:hAnsi="Times New Roman" w:cs="Times New Roman"/>
          <w:sz w:val="16"/>
          <w:szCs w:val="16"/>
        </w:rPr>
      </w:pPr>
      <w:r>
        <w:rPr>
          <w:rFonts w:ascii="Times New Roman" w:eastAsia="Times New Roman" w:hAnsi="Times New Roman" w:cs="Times New Roman"/>
          <w:b/>
          <w:sz w:val="16"/>
          <w:szCs w:val="16"/>
        </w:rPr>
        <w:t>SBRC Application  – Modified Allowable Growth for Services for Returning Dropouts and Dropout:</w:t>
      </w:r>
      <w:r>
        <w:rPr>
          <w:rFonts w:ascii="Times New Roman" w:eastAsia="Times New Roman" w:hAnsi="Times New Roman" w:cs="Times New Roman"/>
          <w:sz w:val="16"/>
          <w:szCs w:val="16"/>
        </w:rPr>
        <w:t xml:space="preserve">   Motion was made by Staton  second by Stone to approve the SBRC Application  – Modified Allowable Growth for Services for Returning Dropouts and Dropout request in the amount of $124, 888 for 2018-2019.    Motion carried with all ayes.</w:t>
      </w:r>
    </w:p>
    <w:p w:rsidR="00521F29" w:rsidRDefault="0007289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521F29" w:rsidRDefault="0007289E">
      <w:pPr>
        <w:rPr>
          <w:rFonts w:ascii="Times New Roman" w:eastAsia="Times New Roman" w:hAnsi="Times New Roman" w:cs="Times New Roman"/>
          <w:sz w:val="16"/>
          <w:szCs w:val="16"/>
        </w:rPr>
      </w:pPr>
      <w:r>
        <w:rPr>
          <w:rFonts w:ascii="Times New Roman" w:eastAsia="Times New Roman" w:hAnsi="Times New Roman" w:cs="Times New Roman"/>
          <w:b/>
          <w:sz w:val="16"/>
          <w:szCs w:val="16"/>
        </w:rPr>
        <w:t>SBRC Application for Special Education Administrative Costs with River Hills Consortium for 2018-2019:</w:t>
      </w:r>
      <w:r>
        <w:rPr>
          <w:rFonts w:ascii="Times New Roman" w:eastAsia="Times New Roman" w:hAnsi="Times New Roman" w:cs="Times New Roman"/>
          <w:sz w:val="16"/>
          <w:szCs w:val="16"/>
        </w:rPr>
        <w:t xml:space="preserve">  Motion was made by  Stone  second by Staton       to approve the SBRC Application for Special Education Administrative Costs with River Hills Consortium for 2018-2019 in the amount of $1,510.35.    Motion carried with all ayes.</w:t>
      </w:r>
    </w:p>
    <w:p w:rsidR="00521F29" w:rsidRDefault="00521F29">
      <w:pPr>
        <w:rPr>
          <w:rFonts w:ascii="Times New Roman" w:eastAsia="Times New Roman" w:hAnsi="Times New Roman" w:cs="Times New Roman"/>
          <w:sz w:val="16"/>
          <w:szCs w:val="16"/>
        </w:rPr>
      </w:pPr>
    </w:p>
    <w:p w:rsidR="00521F29" w:rsidRDefault="0007289E">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Copier purchase:  </w:t>
      </w:r>
      <w:r>
        <w:rPr>
          <w:rFonts w:ascii="Times New Roman" w:eastAsia="Times New Roman" w:hAnsi="Times New Roman" w:cs="Times New Roman"/>
          <w:sz w:val="16"/>
          <w:szCs w:val="16"/>
        </w:rPr>
        <w:t>Motion was made by Staton second by Stone to table the purchase of a copier to next month to receive more specific information.   Motion carried with all ayes.</w:t>
      </w:r>
    </w:p>
    <w:p w:rsidR="00521F29" w:rsidRDefault="0007289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521F29" w:rsidRDefault="0007289E">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Resolution Supporting the IPERS System:   </w:t>
      </w:r>
      <w:r>
        <w:rPr>
          <w:rFonts w:ascii="Times New Roman" w:eastAsia="Times New Roman" w:hAnsi="Times New Roman" w:cs="Times New Roman"/>
          <w:sz w:val="16"/>
          <w:szCs w:val="16"/>
        </w:rPr>
        <w:t>Motion was made by Stone second by Cooksley to approve the following resolution:</w:t>
      </w:r>
      <w:r>
        <w:rPr>
          <w:rFonts w:ascii="Times New Roman" w:eastAsia="Times New Roman" w:hAnsi="Times New Roman" w:cs="Times New Roman"/>
          <w:b/>
          <w:sz w:val="16"/>
          <w:szCs w:val="16"/>
        </w:rPr>
        <w:t xml:space="preserve">   </w:t>
      </w:r>
    </w:p>
    <w:p w:rsidR="00521F29" w:rsidRDefault="0007289E">
      <w:pPr>
        <w:ind w:left="1440" w:firstLine="720"/>
        <w:rPr>
          <w:rFonts w:ascii="Times New Roman" w:eastAsia="Times New Roman" w:hAnsi="Times New Roman" w:cs="Times New Roman"/>
          <w:sz w:val="16"/>
          <w:szCs w:val="16"/>
          <w:u w:val="single"/>
        </w:rPr>
      </w:pPr>
      <w:r>
        <w:rPr>
          <w:rFonts w:ascii="Times New Roman" w:eastAsia="Times New Roman" w:hAnsi="Times New Roman" w:cs="Times New Roman"/>
          <w:sz w:val="16"/>
          <w:szCs w:val="16"/>
        </w:rPr>
        <w:t xml:space="preserve">Resolution No. </w:t>
      </w:r>
      <w:r>
        <w:rPr>
          <w:rFonts w:ascii="Times New Roman" w:eastAsia="Times New Roman" w:hAnsi="Times New Roman" w:cs="Times New Roman"/>
          <w:sz w:val="16"/>
          <w:szCs w:val="16"/>
          <w:u w:val="single"/>
        </w:rPr>
        <w:t>0615-17</w:t>
      </w:r>
    </w:p>
    <w:p w:rsidR="00521F29" w:rsidRDefault="0007289E">
      <w:pPr>
        <w:rPr>
          <w:rFonts w:ascii="Times New Roman" w:eastAsia="Times New Roman" w:hAnsi="Times New Roman" w:cs="Times New Roman"/>
          <w:sz w:val="16"/>
          <w:szCs w:val="16"/>
        </w:rPr>
      </w:pPr>
      <w:r>
        <w:rPr>
          <w:rFonts w:ascii="Times New Roman" w:eastAsia="Times New Roman" w:hAnsi="Times New Roman" w:cs="Times New Roman"/>
          <w:sz w:val="16"/>
          <w:szCs w:val="16"/>
        </w:rPr>
        <w:t>RESOLUTION SUPPORTING THE IOWA PUBLIC EMPLOYEES’ RETIREMENT SYSTEM (IPERS)</w:t>
      </w:r>
    </w:p>
    <w:p w:rsidR="00521F29" w:rsidRDefault="0007289E">
      <w:pPr>
        <w:rPr>
          <w:rFonts w:ascii="Times New Roman" w:eastAsia="Times New Roman" w:hAnsi="Times New Roman" w:cs="Times New Roman"/>
          <w:sz w:val="16"/>
          <w:szCs w:val="16"/>
        </w:rPr>
      </w:pPr>
      <w:r>
        <w:rPr>
          <w:rFonts w:ascii="Times New Roman" w:eastAsia="Times New Roman" w:hAnsi="Times New Roman" w:cs="Times New Roman"/>
          <w:sz w:val="16"/>
          <w:szCs w:val="16"/>
        </w:rPr>
        <w:t>WHEREAS, The hard-working women and men in East Buchanan Community School District are the foundation of our school district, and;</w:t>
      </w:r>
    </w:p>
    <w:p w:rsidR="00521F29" w:rsidRDefault="0007289E">
      <w:pPr>
        <w:rPr>
          <w:rFonts w:ascii="Times New Roman" w:eastAsia="Times New Roman" w:hAnsi="Times New Roman" w:cs="Times New Roman"/>
          <w:sz w:val="16"/>
          <w:szCs w:val="16"/>
        </w:rPr>
      </w:pPr>
      <w:r>
        <w:rPr>
          <w:rFonts w:ascii="Times New Roman" w:eastAsia="Times New Roman" w:hAnsi="Times New Roman" w:cs="Times New Roman"/>
          <w:sz w:val="16"/>
          <w:szCs w:val="16"/>
        </w:rPr>
        <w:t>WHEREAS, Employees are entitled to basic protections and promises that the State has made to them, including the right to expect that IPERS not be negatively changed or the benefits of current or future employees be put at risk, and; WHEREAS, Any changes to IPERS that would diminish retirement security and predictability will hurt employee morale and lead to the inability to attract and retain dedicated, well-trained, experienced, and conscientious public servants, and;</w:t>
      </w:r>
    </w:p>
    <w:p w:rsidR="00521F29" w:rsidRDefault="0007289E">
      <w:pPr>
        <w:rPr>
          <w:rFonts w:ascii="Times New Roman" w:eastAsia="Times New Roman" w:hAnsi="Times New Roman" w:cs="Times New Roman"/>
          <w:sz w:val="16"/>
          <w:szCs w:val="16"/>
        </w:rPr>
      </w:pPr>
      <w:r>
        <w:rPr>
          <w:rFonts w:ascii="Times New Roman" w:eastAsia="Times New Roman" w:hAnsi="Times New Roman" w:cs="Times New Roman"/>
          <w:sz w:val="16"/>
          <w:szCs w:val="16"/>
        </w:rPr>
        <w:t>WHEREAS, East Buchanan Board of Education values our employees and the relationships that have been established, and we strongly believe that our community and our state benefit when employees have a strong and predictable retirement system.</w:t>
      </w:r>
    </w:p>
    <w:p w:rsidR="00521F29" w:rsidRDefault="0007289E">
      <w:pPr>
        <w:rPr>
          <w:rFonts w:ascii="Times New Roman" w:eastAsia="Times New Roman" w:hAnsi="Times New Roman" w:cs="Times New Roman"/>
          <w:sz w:val="16"/>
          <w:szCs w:val="16"/>
        </w:rPr>
      </w:pPr>
      <w:r>
        <w:rPr>
          <w:rFonts w:ascii="Times New Roman" w:eastAsia="Times New Roman" w:hAnsi="Times New Roman" w:cs="Times New Roman"/>
          <w:sz w:val="16"/>
          <w:szCs w:val="16"/>
        </w:rPr>
        <w:t>BE IT RESOLVED that a copy of this resolution be immediately sent to members of the Iowa Press, the Office of the Governor, and all Representatives and Senators of the Iowa State Legislature.                   Motion carried with all ayes.</w:t>
      </w:r>
    </w:p>
    <w:p w:rsidR="00521F29" w:rsidRDefault="00521F29">
      <w:pPr>
        <w:rPr>
          <w:rFonts w:ascii="Times New Roman" w:eastAsia="Times New Roman" w:hAnsi="Times New Roman" w:cs="Times New Roman"/>
          <w:b/>
          <w:sz w:val="16"/>
          <w:szCs w:val="16"/>
        </w:rPr>
      </w:pPr>
    </w:p>
    <w:p w:rsidR="00521F29" w:rsidRDefault="0007289E">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Buccaneer Brag-a-bout:  </w:t>
      </w:r>
      <w:r>
        <w:rPr>
          <w:rFonts w:ascii="Times New Roman" w:eastAsia="Times New Roman" w:hAnsi="Times New Roman" w:cs="Times New Roman"/>
          <w:sz w:val="16"/>
          <w:szCs w:val="16"/>
        </w:rPr>
        <w:t>Board Member</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Cooksley:   “Teamwork.   The transportation unit takes a lot of participation from a lot of different people  to make things run smooth and he commends the transportation staff, office staff and teaching staff all work well together daily to make this happen.”   President Cook:  “The 8th grade class  is putting on a presentation along with a question and answer class that involves the public.  He liked their efforts in communicating with the public.    Board Member Stone:  “The school lunches are so much better this year and I appreciates that as my daughter isn’t bringing her lunch as much.”</w:t>
      </w:r>
    </w:p>
    <w:p w:rsidR="00521F29" w:rsidRDefault="00521F29">
      <w:pPr>
        <w:rPr>
          <w:rFonts w:ascii="Times New Roman" w:eastAsia="Times New Roman" w:hAnsi="Times New Roman" w:cs="Times New Roman"/>
          <w:sz w:val="16"/>
          <w:szCs w:val="16"/>
        </w:rPr>
      </w:pPr>
    </w:p>
    <w:p w:rsidR="00521F29" w:rsidRDefault="0007289E">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Adjourn:</w:t>
      </w:r>
      <w:r>
        <w:rPr>
          <w:rFonts w:ascii="Times New Roman" w:eastAsia="Times New Roman" w:hAnsi="Times New Roman" w:cs="Times New Roman"/>
          <w:sz w:val="16"/>
          <w:szCs w:val="16"/>
        </w:rPr>
        <w:t xml:space="preserve">  Motion was made by Staton, second by Cooksley to adjourn the meeting at 5:42  p.m.  Motion carried with all ayes.</w:t>
      </w:r>
    </w:p>
    <w:p w:rsidR="00521F29" w:rsidRDefault="0007289E">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21F29" w:rsidRDefault="0007289E">
      <w:pPr>
        <w:rPr>
          <w:rFonts w:ascii="Times New Roman" w:eastAsia="Times New Roman" w:hAnsi="Times New Roman" w:cs="Times New Roman"/>
          <w:sz w:val="16"/>
          <w:szCs w:val="16"/>
        </w:rPr>
      </w:pPr>
      <w:r>
        <w:rPr>
          <w:rFonts w:ascii="Times New Roman" w:eastAsia="Times New Roman" w:hAnsi="Times New Roman" w:cs="Times New Roman"/>
          <w:sz w:val="16"/>
          <w:szCs w:val="16"/>
        </w:rPr>
        <w:t>Next meeting is January 10, 2018 at 5:00 p.m. in the library.</w:t>
      </w:r>
    </w:p>
    <w:p w:rsidR="00521F29" w:rsidRDefault="0007289E">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42B97" w:rsidRDefault="00C42B97">
      <w:pPr>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____________________________________________________</w:t>
      </w:r>
    </w:p>
    <w:p w:rsidR="00521F29" w:rsidRDefault="0007289E">
      <w:pPr>
        <w:rPr>
          <w:sz w:val="16"/>
          <w:szCs w:val="16"/>
        </w:rPr>
      </w:pPr>
      <w:r>
        <w:rPr>
          <w:rFonts w:ascii="Times New Roman" w:eastAsia="Times New Roman" w:hAnsi="Times New Roman" w:cs="Times New Roman"/>
          <w:sz w:val="16"/>
          <w:szCs w:val="16"/>
        </w:rPr>
        <w:t>Beth Weepie, Board Secretary</w:t>
      </w:r>
      <w:r w:rsidR="00C42B97">
        <w:rPr>
          <w:rFonts w:ascii="Times New Roman" w:eastAsia="Times New Roman" w:hAnsi="Times New Roman" w:cs="Times New Roman"/>
          <w:sz w:val="16"/>
          <w:szCs w:val="16"/>
        </w:rPr>
        <w:tab/>
      </w:r>
      <w:r w:rsidR="00C42B97">
        <w:rPr>
          <w:rFonts w:ascii="Times New Roman" w:eastAsia="Times New Roman" w:hAnsi="Times New Roman" w:cs="Times New Roman"/>
          <w:sz w:val="16"/>
          <w:szCs w:val="16"/>
        </w:rPr>
        <w:tab/>
      </w:r>
      <w:r w:rsidR="00C42B97">
        <w:rPr>
          <w:rFonts w:ascii="Times New Roman" w:eastAsia="Times New Roman" w:hAnsi="Times New Roman" w:cs="Times New Roman"/>
          <w:sz w:val="16"/>
          <w:szCs w:val="16"/>
        </w:rPr>
        <w:tab/>
      </w:r>
      <w:r w:rsidR="00C42B97">
        <w:rPr>
          <w:rFonts w:ascii="Times New Roman" w:eastAsia="Times New Roman" w:hAnsi="Times New Roman" w:cs="Times New Roman"/>
          <w:sz w:val="16"/>
          <w:szCs w:val="16"/>
        </w:rPr>
        <w:tab/>
      </w:r>
      <w:r w:rsidR="00C42B97">
        <w:rPr>
          <w:rFonts w:ascii="Times New Roman" w:eastAsia="Times New Roman" w:hAnsi="Times New Roman" w:cs="Times New Roman"/>
          <w:sz w:val="16"/>
          <w:szCs w:val="16"/>
        </w:rPr>
        <w:tab/>
      </w:r>
      <w:r w:rsidR="00C42B97">
        <w:rPr>
          <w:rFonts w:ascii="Times New Roman" w:eastAsia="Times New Roman" w:hAnsi="Times New Roman" w:cs="Times New Roman"/>
          <w:sz w:val="16"/>
          <w:szCs w:val="16"/>
        </w:rPr>
        <w:tab/>
        <w:t>Aaron Cook, Board President</w:t>
      </w:r>
      <w:bookmarkStart w:id="0" w:name="_GoBack"/>
      <w:bookmarkEnd w:id="0"/>
    </w:p>
    <w:sectPr w:rsidR="00521F29" w:rsidSect="0007289E">
      <w:pgSz w:w="12240" w:h="15840"/>
      <w:pgMar w:top="450" w:right="720" w:bottom="630" w:left="8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21F29"/>
    <w:rsid w:val="0007289E"/>
    <w:rsid w:val="0015714D"/>
    <w:rsid w:val="00521F29"/>
    <w:rsid w:val="00C4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Carol Moroney</cp:lastModifiedBy>
  <cp:revision>4</cp:revision>
  <cp:lastPrinted>2018-01-05T19:36:00Z</cp:lastPrinted>
  <dcterms:created xsi:type="dcterms:W3CDTF">2017-12-14T00:25:00Z</dcterms:created>
  <dcterms:modified xsi:type="dcterms:W3CDTF">2018-01-05T19:40:00Z</dcterms:modified>
</cp:coreProperties>
</file>