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2F" w:rsidRPr="003C2A09" w:rsidRDefault="00D85210">
      <w:pPr>
        <w:jc w:val="cente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East Buchanan Community School</w:t>
      </w:r>
    </w:p>
    <w:p w:rsidR="0088282F" w:rsidRPr="003C2A09" w:rsidRDefault="00D85210">
      <w:pPr>
        <w:jc w:val="cente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Board Meeting – February 14, 2018</w:t>
      </w:r>
    </w:p>
    <w:p w:rsidR="0088282F" w:rsidRPr="003C2A09" w:rsidRDefault="00D85210">
      <w:pPr>
        <w:spacing w:after="240"/>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Prior to the beginning of the regular meeting, the board recited the East Buchanan Mission Statement:  “To challenge students to think critically, communicate effectively, develop values and contribute to the society.”   President Cook called the meeting </w:t>
      </w:r>
      <w:r w:rsidRPr="003C2A09">
        <w:rPr>
          <w:rFonts w:ascii="Times New Roman" w:eastAsia="Times New Roman" w:hAnsi="Times New Roman" w:cs="Times New Roman"/>
          <w:sz w:val="16"/>
          <w:szCs w:val="16"/>
        </w:rPr>
        <w:t>to order promptly at 5:00 p.m.</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r w:rsidRPr="003C2A09">
        <w:rPr>
          <w:rFonts w:ascii="Times New Roman" w:eastAsia="Times New Roman" w:hAnsi="Times New Roman" w:cs="Times New Roman"/>
          <w:sz w:val="16"/>
          <w:szCs w:val="16"/>
        </w:rPr>
        <w:t>BOARD MEMBERS:  Aaron Cook, Scott Cooksley, Chad Staton, Shawn Stone, Greg Schmitt</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SECRETARY:  Beth Weepie</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HS PRINCIPAL:   Eric </w:t>
      </w:r>
      <w:proofErr w:type="spellStart"/>
      <w:r w:rsidRPr="003C2A09">
        <w:rPr>
          <w:rFonts w:ascii="Times New Roman" w:eastAsia="Times New Roman" w:hAnsi="Times New Roman" w:cs="Times New Roman"/>
          <w:sz w:val="16"/>
          <w:szCs w:val="16"/>
        </w:rPr>
        <w:t>Dockstader</w:t>
      </w:r>
      <w:proofErr w:type="spellEnd"/>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Several visitors were present from the community.</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CITIZENS FORUM:  None.</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APPROVA</w:t>
      </w:r>
      <w:r w:rsidRPr="003C2A09">
        <w:rPr>
          <w:rFonts w:ascii="Times New Roman" w:eastAsia="Times New Roman" w:hAnsi="Times New Roman" w:cs="Times New Roman"/>
          <w:b/>
          <w:sz w:val="16"/>
          <w:szCs w:val="16"/>
        </w:rPr>
        <w:t>L OF AGENDA:</w:t>
      </w:r>
      <w:r w:rsidRPr="003C2A09">
        <w:rPr>
          <w:rFonts w:ascii="Times New Roman" w:eastAsia="Times New Roman" w:hAnsi="Times New Roman" w:cs="Times New Roman"/>
          <w:sz w:val="16"/>
          <w:szCs w:val="16"/>
        </w:rPr>
        <w:t xml:space="preserve">  Motion was made by Schmitt second by Staton to approve the agenda.  Motion carried with all ayes.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CONSENT AGENDA</w:t>
      </w:r>
      <w:r w:rsidRPr="003C2A09">
        <w:rPr>
          <w:rFonts w:ascii="Times New Roman" w:eastAsia="Times New Roman" w:hAnsi="Times New Roman" w:cs="Times New Roman"/>
          <w:sz w:val="16"/>
          <w:szCs w:val="16"/>
        </w:rPr>
        <w:t>:  Motion was made by Staton second by Stone to approve the Consent Agenda.  Motion carried with all ayes.  Consent Agenda co</w:t>
      </w:r>
      <w:r w:rsidRPr="003C2A09">
        <w:rPr>
          <w:rFonts w:ascii="Times New Roman" w:eastAsia="Times New Roman" w:hAnsi="Times New Roman" w:cs="Times New Roman"/>
          <w:sz w:val="16"/>
          <w:szCs w:val="16"/>
        </w:rPr>
        <w:t xml:space="preserve">ntained the following:  January Financial Statements; Minutes from the January 2018  board meeting;   Approve the January  expenditures listed and attached to the minutes herein. Roll call vote:  Ayes:  Stone, Staton, Cook, Schmitt, </w:t>
      </w:r>
      <w:proofErr w:type="gramStart"/>
      <w:r w:rsidRPr="003C2A09">
        <w:rPr>
          <w:rFonts w:ascii="Times New Roman" w:eastAsia="Times New Roman" w:hAnsi="Times New Roman" w:cs="Times New Roman"/>
          <w:sz w:val="16"/>
          <w:szCs w:val="16"/>
        </w:rPr>
        <w:t>Cooksley</w:t>
      </w:r>
      <w:proofErr w:type="gramEnd"/>
      <w:r w:rsidRPr="003C2A09">
        <w:rPr>
          <w:rFonts w:ascii="Times New Roman" w:eastAsia="Times New Roman" w:hAnsi="Times New Roman" w:cs="Times New Roman"/>
          <w:sz w:val="16"/>
          <w:szCs w:val="16"/>
        </w:rPr>
        <w:t>.   Motion carr</w:t>
      </w:r>
      <w:r w:rsidRPr="003C2A09">
        <w:rPr>
          <w:rFonts w:ascii="Times New Roman" w:eastAsia="Times New Roman" w:hAnsi="Times New Roman" w:cs="Times New Roman"/>
          <w:sz w:val="16"/>
          <w:szCs w:val="16"/>
        </w:rPr>
        <w:t>ied with all ayes.</w:t>
      </w:r>
    </w:p>
    <w:p w:rsidR="0088282F" w:rsidRPr="003C2A09" w:rsidRDefault="0088282F">
      <w:pPr>
        <w:rPr>
          <w:rFonts w:ascii="Times New Roman" w:eastAsia="Times New Roman" w:hAnsi="Times New Roman" w:cs="Times New Roman"/>
          <w:sz w:val="16"/>
          <w:szCs w:val="16"/>
        </w:rPr>
      </w:pP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 xml:space="preserve">ADMINISTRATIVE REPORTS:  </w:t>
      </w:r>
      <w:r w:rsidRPr="003C2A09">
        <w:rPr>
          <w:rFonts w:ascii="Times New Roman" w:eastAsia="Times New Roman" w:hAnsi="Times New Roman" w:cs="Times New Roman"/>
          <w:sz w:val="16"/>
          <w:szCs w:val="16"/>
        </w:rPr>
        <w:t xml:space="preserve">Mr. </w:t>
      </w:r>
      <w:proofErr w:type="spellStart"/>
      <w:r w:rsidRPr="003C2A09">
        <w:rPr>
          <w:rFonts w:ascii="Times New Roman" w:eastAsia="Times New Roman" w:hAnsi="Times New Roman" w:cs="Times New Roman"/>
          <w:sz w:val="16"/>
          <w:szCs w:val="16"/>
        </w:rPr>
        <w:t>Dockstader</w:t>
      </w:r>
      <w:proofErr w:type="spellEnd"/>
      <w:r w:rsidRPr="003C2A09">
        <w:rPr>
          <w:rFonts w:ascii="Times New Roman" w:eastAsia="Times New Roman" w:hAnsi="Times New Roman" w:cs="Times New Roman"/>
          <w:sz w:val="16"/>
          <w:szCs w:val="16"/>
        </w:rPr>
        <w:t xml:space="preserve"> gave his administrative report including Blaise </w:t>
      </w:r>
      <w:proofErr w:type="spellStart"/>
      <w:r w:rsidRPr="003C2A09">
        <w:rPr>
          <w:rFonts w:ascii="Times New Roman" w:eastAsia="Times New Roman" w:hAnsi="Times New Roman" w:cs="Times New Roman"/>
          <w:sz w:val="16"/>
          <w:szCs w:val="16"/>
        </w:rPr>
        <w:t>Fangman</w:t>
      </w:r>
      <w:proofErr w:type="spellEnd"/>
      <w:r w:rsidRPr="003C2A09">
        <w:rPr>
          <w:rFonts w:ascii="Times New Roman" w:eastAsia="Times New Roman" w:hAnsi="Times New Roman" w:cs="Times New Roman"/>
          <w:sz w:val="16"/>
          <w:szCs w:val="16"/>
        </w:rPr>
        <w:t xml:space="preserve"> who is a National Merit finalist.   He is one of 15 kids in the United States who is in the finals.    Mr. </w:t>
      </w:r>
      <w:proofErr w:type="spellStart"/>
      <w:r w:rsidRPr="003C2A09">
        <w:rPr>
          <w:rFonts w:ascii="Times New Roman" w:eastAsia="Times New Roman" w:hAnsi="Times New Roman" w:cs="Times New Roman"/>
          <w:sz w:val="16"/>
          <w:szCs w:val="16"/>
        </w:rPr>
        <w:t>Dockstader</w:t>
      </w:r>
      <w:proofErr w:type="spellEnd"/>
      <w:r w:rsidRPr="003C2A09">
        <w:rPr>
          <w:rFonts w:ascii="Times New Roman" w:eastAsia="Times New Roman" w:hAnsi="Times New Roman" w:cs="Times New Roman"/>
          <w:sz w:val="16"/>
          <w:szCs w:val="16"/>
        </w:rPr>
        <w:t xml:space="preserve"> also talked about PSEO</w:t>
      </w:r>
      <w:r w:rsidRPr="003C2A09">
        <w:rPr>
          <w:rFonts w:ascii="Times New Roman" w:eastAsia="Times New Roman" w:hAnsi="Times New Roman" w:cs="Times New Roman"/>
          <w:sz w:val="16"/>
          <w:szCs w:val="16"/>
        </w:rPr>
        <w:t xml:space="preserve"> classes and Concurrent Enrollment classes.  Upper Iowa is now offering more online PSEO classes for high school students.  Mr. Fox gave his administrative report and talked about testing with the elementary students last week.  Mr. Fox commended the two s</w:t>
      </w:r>
      <w:r w:rsidRPr="003C2A09">
        <w:rPr>
          <w:rFonts w:ascii="Times New Roman" w:eastAsia="Times New Roman" w:hAnsi="Times New Roman" w:cs="Times New Roman"/>
          <w:sz w:val="16"/>
          <w:szCs w:val="16"/>
        </w:rPr>
        <w:t xml:space="preserve">tate wrestling qualifiers.  The girls basketball lost a tough fight to Cascade. Boys basketball got a big win on Monday night at Clayton Ridge.  We had one student, Lorna </w:t>
      </w:r>
      <w:proofErr w:type="spellStart"/>
      <w:r w:rsidRPr="003C2A09">
        <w:rPr>
          <w:rFonts w:ascii="Times New Roman" w:eastAsia="Times New Roman" w:hAnsi="Times New Roman" w:cs="Times New Roman"/>
          <w:sz w:val="16"/>
          <w:szCs w:val="16"/>
        </w:rPr>
        <w:t>Niedert</w:t>
      </w:r>
      <w:proofErr w:type="spellEnd"/>
      <w:r w:rsidRPr="003C2A09">
        <w:rPr>
          <w:rFonts w:ascii="Times New Roman" w:eastAsia="Times New Roman" w:hAnsi="Times New Roman" w:cs="Times New Roman"/>
          <w:sz w:val="16"/>
          <w:szCs w:val="16"/>
        </w:rPr>
        <w:t>, who made it to State on the bowling team.   Facilities Update:  Industrial T</w:t>
      </w:r>
      <w:r w:rsidRPr="003C2A09">
        <w:rPr>
          <w:rFonts w:ascii="Times New Roman" w:eastAsia="Times New Roman" w:hAnsi="Times New Roman" w:cs="Times New Roman"/>
          <w:sz w:val="16"/>
          <w:szCs w:val="16"/>
        </w:rPr>
        <w:t xml:space="preserve">ech items need to be removed by May 1st for the construction project.  </w:t>
      </w:r>
    </w:p>
    <w:p w:rsidR="0088282F" w:rsidRPr="003C2A09" w:rsidRDefault="0088282F">
      <w:pPr>
        <w:rPr>
          <w:rFonts w:ascii="Times New Roman" w:eastAsia="Times New Roman" w:hAnsi="Times New Roman" w:cs="Times New Roman"/>
          <w:sz w:val="16"/>
          <w:szCs w:val="16"/>
        </w:rPr>
      </w:pP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World History Class Trip to Chicago</w:t>
      </w:r>
      <w:r w:rsidRPr="003C2A09">
        <w:rPr>
          <w:rFonts w:ascii="Times New Roman" w:eastAsia="Times New Roman" w:hAnsi="Times New Roman" w:cs="Times New Roman"/>
          <w:sz w:val="16"/>
          <w:szCs w:val="16"/>
        </w:rPr>
        <w:t>:  Motion was made by Staton, second by Schmitt to approve the World History Class to travel to Chicago on February 25 for a museum tour.   Motion c</w:t>
      </w:r>
      <w:r w:rsidRPr="003C2A09">
        <w:rPr>
          <w:rFonts w:ascii="Times New Roman" w:eastAsia="Times New Roman" w:hAnsi="Times New Roman" w:cs="Times New Roman"/>
          <w:sz w:val="16"/>
          <w:szCs w:val="16"/>
        </w:rPr>
        <w:t>arried with all ayes.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 xml:space="preserve">Buccaneer Brag-a-bout: </w:t>
      </w:r>
      <w:r w:rsidRPr="003C2A09">
        <w:rPr>
          <w:rFonts w:ascii="Times New Roman" w:eastAsia="Times New Roman" w:hAnsi="Times New Roman" w:cs="Times New Roman"/>
          <w:sz w:val="16"/>
          <w:szCs w:val="16"/>
        </w:rPr>
        <w:t xml:space="preserve">Staton: Shout out to all of the athletic teams and how proud they are of the students and the crowd.    Cook: Shout out to the Pep Band and how nice it is to have the band supporting the students and the fans </w:t>
      </w:r>
      <w:r w:rsidRPr="003C2A09">
        <w:rPr>
          <w:rFonts w:ascii="Times New Roman" w:eastAsia="Times New Roman" w:hAnsi="Times New Roman" w:cs="Times New Roman"/>
          <w:sz w:val="16"/>
          <w:szCs w:val="16"/>
        </w:rPr>
        <w:t xml:space="preserve">love it.   Mr. Fox gave a shout out to the dance team and how other schools are asking them to perform with light show performance.   Cooksley:  Shout out about how nice the schedule sign up was for parent teacher conferences.  </w:t>
      </w:r>
      <w:r w:rsidRPr="003C2A09">
        <w:rPr>
          <w:rFonts w:ascii="Times New Roman" w:eastAsia="Times New Roman" w:hAnsi="Times New Roman" w:cs="Times New Roman"/>
          <w:b/>
          <w:sz w:val="16"/>
          <w:szCs w:val="16"/>
        </w:rPr>
        <w:t xml:space="preserve"> </w:t>
      </w:r>
      <w:r w:rsidRPr="003C2A09">
        <w:rPr>
          <w:rFonts w:ascii="Times New Roman" w:eastAsia="Times New Roman" w:hAnsi="Times New Roman" w:cs="Times New Roman"/>
          <w:sz w:val="16"/>
          <w:szCs w:val="16"/>
        </w:rPr>
        <w:t>Stone: Shout out to the PTO</w:t>
      </w:r>
      <w:r w:rsidRPr="003C2A09">
        <w:rPr>
          <w:rFonts w:ascii="Times New Roman" w:eastAsia="Times New Roman" w:hAnsi="Times New Roman" w:cs="Times New Roman"/>
          <w:sz w:val="16"/>
          <w:szCs w:val="16"/>
        </w:rPr>
        <w:t xml:space="preserve"> for their donation of $200 per classroom for books for their classroom libraries for a total of $2,600.</w:t>
      </w:r>
    </w:p>
    <w:p w:rsidR="0088282F" w:rsidRPr="003C2A09" w:rsidRDefault="0088282F">
      <w:pPr>
        <w:rPr>
          <w:rFonts w:ascii="Times New Roman" w:eastAsia="Times New Roman" w:hAnsi="Times New Roman" w:cs="Times New Roman"/>
          <w:sz w:val="16"/>
          <w:szCs w:val="16"/>
        </w:rPr>
      </w:pP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First Reading Board Policies  as follows: Motion was made by Staton, second by Cooksley to approve the following board policies and remove 407.6 Licen</w:t>
      </w:r>
      <w:r w:rsidRPr="003C2A09">
        <w:rPr>
          <w:rFonts w:ascii="Times New Roman" w:eastAsia="Times New Roman" w:hAnsi="Times New Roman" w:cs="Times New Roman"/>
          <w:sz w:val="16"/>
          <w:szCs w:val="16"/>
        </w:rPr>
        <w:t>sed Employee Early Retirement since we already have this policy in place and was approved in November of 2017 and remove 406.3 Licensed Employee Continued Education Credit for further review during negotiations.  Motion carried with all ayes.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406.1 License</w:t>
      </w:r>
      <w:r w:rsidRPr="003C2A09">
        <w:rPr>
          <w:rFonts w:ascii="Times New Roman" w:eastAsia="Times New Roman" w:hAnsi="Times New Roman" w:cs="Times New Roman"/>
          <w:sz w:val="16"/>
          <w:szCs w:val="16"/>
        </w:rPr>
        <w:t>s Employee Compensation</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406.2 Licensed Employee Compensation Advancement</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406.4 Licensed Employee Compensation for Extra Duty</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406.6 Licensed Employee Tax Shelter Programs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410.1 Substitute Teachers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412.4 Classified Employee Tax Shelter Programs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706.2 Payroll Deductions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Board Election Updates: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201 Board of Directors’ Elections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202.3 Term of Office</w:t>
      </w:r>
    </w:p>
    <w:p w:rsidR="0088282F" w:rsidRPr="003C2A09" w:rsidRDefault="0088282F">
      <w:pPr>
        <w:rPr>
          <w:rFonts w:ascii="Times New Roman" w:eastAsia="Times New Roman" w:hAnsi="Times New Roman" w:cs="Times New Roman"/>
          <w:sz w:val="16"/>
          <w:szCs w:val="16"/>
        </w:rPr>
      </w:pP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 xml:space="preserve">Technology Update:  </w:t>
      </w:r>
      <w:r w:rsidRPr="003C2A09">
        <w:rPr>
          <w:rFonts w:ascii="Times New Roman" w:eastAsia="Times New Roman" w:hAnsi="Times New Roman" w:cs="Times New Roman"/>
          <w:sz w:val="16"/>
          <w:szCs w:val="16"/>
        </w:rPr>
        <w:t xml:space="preserve"> Mr. Hesner talked about the wireless ports that we have in the building and with the new addition and the new equipment coming in</w:t>
      </w:r>
      <w:r w:rsidRPr="003C2A09">
        <w:rPr>
          <w:rFonts w:ascii="Times New Roman" w:eastAsia="Times New Roman" w:hAnsi="Times New Roman" w:cs="Times New Roman"/>
          <w:sz w:val="16"/>
          <w:szCs w:val="16"/>
        </w:rPr>
        <w:t>, it is time to update some of the hardware.  E-rate is also a route to use for additional funding for reimbursement.  In the past, this funding has been around 60% of our costs.  The current switch we have is 10 years old and houses all of the fiber</w:t>
      </w:r>
      <w:r w:rsidR="003C2A09">
        <w:rPr>
          <w:rFonts w:ascii="Times New Roman" w:eastAsia="Times New Roman" w:hAnsi="Times New Roman" w:cs="Times New Roman"/>
          <w:sz w:val="16"/>
          <w:szCs w:val="16"/>
        </w:rPr>
        <w:t xml:space="preserve"> </w:t>
      </w:r>
      <w:r w:rsidRPr="003C2A09">
        <w:rPr>
          <w:rFonts w:ascii="Times New Roman" w:eastAsia="Times New Roman" w:hAnsi="Times New Roman" w:cs="Times New Roman"/>
          <w:sz w:val="16"/>
          <w:szCs w:val="16"/>
        </w:rPr>
        <w:t>optics</w:t>
      </w:r>
      <w:r w:rsidRPr="003C2A09">
        <w:rPr>
          <w:rFonts w:ascii="Times New Roman" w:eastAsia="Times New Roman" w:hAnsi="Times New Roman" w:cs="Times New Roman"/>
          <w:sz w:val="16"/>
          <w:szCs w:val="16"/>
        </w:rPr>
        <w:t xml:space="preserve">.  It is time to update this device, which is the largest cost to the district right now.  With the new connections coming in, we are going to need a more dependable switch.  </w:t>
      </w:r>
    </w:p>
    <w:p w:rsidR="0088282F" w:rsidRPr="003C2A09" w:rsidRDefault="0088282F">
      <w:pPr>
        <w:rPr>
          <w:rFonts w:ascii="Times New Roman" w:eastAsia="Times New Roman" w:hAnsi="Times New Roman" w:cs="Times New Roman"/>
          <w:sz w:val="16"/>
          <w:szCs w:val="16"/>
        </w:rPr>
      </w:pP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 xml:space="preserve">Technology Equipment Update Request: </w:t>
      </w:r>
      <w:r w:rsidRPr="003C2A09">
        <w:rPr>
          <w:rFonts w:ascii="Times New Roman" w:eastAsia="Times New Roman" w:hAnsi="Times New Roman" w:cs="Times New Roman"/>
          <w:sz w:val="16"/>
          <w:szCs w:val="16"/>
        </w:rPr>
        <w:t xml:space="preserve"> Motion was made by Staton, second by Schm</w:t>
      </w:r>
      <w:r w:rsidRPr="003C2A09">
        <w:rPr>
          <w:rFonts w:ascii="Times New Roman" w:eastAsia="Times New Roman" w:hAnsi="Times New Roman" w:cs="Times New Roman"/>
          <w:sz w:val="16"/>
          <w:szCs w:val="16"/>
        </w:rPr>
        <w:t xml:space="preserve">itt to approve the technology expenses presented by Mr. Hesner for the summer 2018 updates in the amount of $60,000.    Motion carried with all ayes. </w:t>
      </w:r>
    </w:p>
    <w:p w:rsidR="0088282F" w:rsidRPr="003C2A09" w:rsidRDefault="0088282F">
      <w:pPr>
        <w:rPr>
          <w:rFonts w:ascii="Times New Roman" w:eastAsia="Times New Roman" w:hAnsi="Times New Roman" w:cs="Times New Roman"/>
          <w:sz w:val="16"/>
          <w:szCs w:val="16"/>
        </w:rPr>
      </w:pPr>
      <w:bookmarkStart w:id="0" w:name="_GoBack"/>
      <w:bookmarkEnd w:id="0"/>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b/>
          <w:sz w:val="16"/>
          <w:szCs w:val="16"/>
        </w:rPr>
        <w:t>Adjourn:</w:t>
      </w:r>
      <w:r w:rsidRPr="003C2A09">
        <w:rPr>
          <w:rFonts w:ascii="Times New Roman" w:eastAsia="Times New Roman" w:hAnsi="Times New Roman" w:cs="Times New Roman"/>
          <w:sz w:val="16"/>
          <w:szCs w:val="16"/>
        </w:rPr>
        <w:t xml:space="preserve">  Motion was made by Staton second by Stone to adjourn the meeting at 6:20 p.m.  Motion carried </w:t>
      </w:r>
      <w:r w:rsidRPr="003C2A09">
        <w:rPr>
          <w:rFonts w:ascii="Times New Roman" w:eastAsia="Times New Roman" w:hAnsi="Times New Roman" w:cs="Times New Roman"/>
          <w:sz w:val="16"/>
          <w:szCs w:val="16"/>
        </w:rPr>
        <w:t>with all ayes.</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Next meeting is March 14, 2018 at 5:00 p.m. in the library.</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 xml:space="preserve"> </w:t>
      </w:r>
    </w:p>
    <w:p w:rsidR="0088282F" w:rsidRPr="003C2A09" w:rsidRDefault="00D85210">
      <w:pPr>
        <w:rPr>
          <w:rFonts w:ascii="Times New Roman" w:eastAsia="Times New Roman" w:hAnsi="Times New Roman" w:cs="Times New Roman"/>
          <w:sz w:val="16"/>
          <w:szCs w:val="16"/>
        </w:rPr>
      </w:pPr>
      <w:r w:rsidRPr="003C2A09">
        <w:rPr>
          <w:rFonts w:ascii="Times New Roman" w:eastAsia="Times New Roman" w:hAnsi="Times New Roman" w:cs="Times New Roman"/>
          <w:sz w:val="16"/>
          <w:szCs w:val="16"/>
        </w:rPr>
        <w:t>Respectfully submitted,</w:t>
      </w:r>
    </w:p>
    <w:p w:rsidR="0088282F" w:rsidRPr="003C2A09" w:rsidRDefault="00D85210">
      <w:pPr>
        <w:rPr>
          <w:rFonts w:ascii="Times New Roman" w:hAnsi="Times New Roman" w:cs="Times New Roman"/>
          <w:sz w:val="16"/>
          <w:szCs w:val="16"/>
        </w:rPr>
      </w:pPr>
      <w:r w:rsidRPr="003C2A09">
        <w:rPr>
          <w:rFonts w:ascii="Times New Roman" w:eastAsia="Times New Roman" w:hAnsi="Times New Roman" w:cs="Times New Roman"/>
          <w:sz w:val="16"/>
          <w:szCs w:val="16"/>
        </w:rPr>
        <w:t xml:space="preserve">Beth Weepie, Board Secretary   </w:t>
      </w:r>
    </w:p>
    <w:sectPr w:rsidR="0088282F" w:rsidRPr="003C2A09" w:rsidSect="003C2A09">
      <w:pgSz w:w="12240" w:h="15840"/>
      <w:pgMar w:top="630" w:right="99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282F"/>
    <w:rsid w:val="003C2A09"/>
    <w:rsid w:val="0088282F"/>
    <w:rsid w:val="00D8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2</cp:revision>
  <dcterms:created xsi:type="dcterms:W3CDTF">2018-02-23T21:11:00Z</dcterms:created>
  <dcterms:modified xsi:type="dcterms:W3CDTF">2018-02-23T21:11:00Z</dcterms:modified>
</cp:coreProperties>
</file>