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9" w:rsidRDefault="003D22D4" w:rsidP="00A13849">
      <w:pPr>
        <w:spacing w:after="0"/>
        <w:jc w:val="center"/>
        <w:rPr>
          <w:rFonts w:ascii="Times New Roman" w:hAnsi="Times New Roman" w:cs="Times New Roman"/>
        </w:rPr>
      </w:pPr>
      <w:r w:rsidRPr="00A13849">
        <w:rPr>
          <w:rFonts w:ascii="Times New Roman" w:hAnsi="Times New Roman" w:cs="Times New Roman"/>
        </w:rPr>
        <w:t>EAST BUCHANAN COMMUNITY SCHOOL</w:t>
      </w:r>
    </w:p>
    <w:p w:rsidR="003D22D4" w:rsidRPr="005B3913" w:rsidRDefault="003D22D4" w:rsidP="00A13849">
      <w:pPr>
        <w:spacing w:after="0"/>
        <w:jc w:val="center"/>
        <w:rPr>
          <w:rFonts w:ascii="Times New Roman" w:hAnsi="Times New Roman" w:cs="Times New Roman"/>
        </w:rPr>
      </w:pPr>
      <w:r w:rsidRPr="005B3913">
        <w:rPr>
          <w:rFonts w:ascii="Times New Roman" w:hAnsi="Times New Roman" w:cs="Times New Roman"/>
        </w:rPr>
        <w:t>BOARD MINUTES – JULY 27, 2015</w:t>
      </w:r>
    </w:p>
    <w:p w:rsidR="003D22D4" w:rsidRPr="005B3913" w:rsidRDefault="003D22D4" w:rsidP="00A13849">
      <w:pPr>
        <w:spacing w:after="0"/>
        <w:jc w:val="center"/>
        <w:rPr>
          <w:rFonts w:ascii="Times New Roman" w:hAnsi="Times New Roman" w:cs="Times New Roman"/>
        </w:rPr>
      </w:pPr>
      <w:r w:rsidRPr="005B3913">
        <w:rPr>
          <w:rFonts w:ascii="Times New Roman" w:hAnsi="Times New Roman" w:cs="Times New Roman"/>
        </w:rPr>
        <w:t>SPECIAL BOARD MEETING</w:t>
      </w:r>
    </w:p>
    <w:p w:rsidR="003D22D4" w:rsidRPr="005B3913" w:rsidRDefault="003D22D4" w:rsidP="005B3913">
      <w:pPr>
        <w:spacing w:after="0"/>
        <w:rPr>
          <w:rFonts w:ascii="Times New Roman" w:hAnsi="Times New Roman" w:cs="Times New Roman"/>
        </w:rPr>
      </w:pPr>
    </w:p>
    <w:p w:rsidR="0039517C" w:rsidRPr="0039517C" w:rsidRDefault="0039517C" w:rsidP="0039517C">
      <w:pPr>
        <w:tabs>
          <w:tab w:val="left" w:pos="738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Prior to the beginning of the regular meeting, the board recited the East Buchanan Mission Statement:   “To challenge students to think critically, communicate effectively, develop values and contribute to society."</w:t>
      </w:r>
    </w:p>
    <w:p w:rsidR="0039517C" w:rsidRPr="0039517C" w:rsidRDefault="0039517C" w:rsidP="003951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b/>
          <w:sz w:val="16"/>
          <w:szCs w:val="16"/>
        </w:rPr>
        <w:t>BOARD MEMBERS: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39517C">
        <w:rPr>
          <w:rFonts w:ascii="Times New Roman" w:hAnsi="Times New Roman" w:cs="Times New Roman"/>
          <w:sz w:val="16"/>
          <w:szCs w:val="16"/>
        </w:rPr>
        <w:t xml:space="preserve"> Greg Schmitt, Brian Crawford, Matt Walthart, George Aberle</w:t>
      </w: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b/>
          <w:sz w:val="16"/>
          <w:szCs w:val="16"/>
        </w:rPr>
        <w:t xml:space="preserve">ABSENT:   </w:t>
      </w:r>
      <w:r w:rsidRPr="0039517C">
        <w:rPr>
          <w:rFonts w:ascii="Times New Roman" w:hAnsi="Times New Roman" w:cs="Times New Roman"/>
          <w:sz w:val="16"/>
          <w:szCs w:val="16"/>
        </w:rPr>
        <w:t>Aaron Cook</w:t>
      </w: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b/>
          <w:sz w:val="16"/>
          <w:szCs w:val="16"/>
        </w:rPr>
        <w:t xml:space="preserve">SUPERINTENDENT:    </w:t>
      </w:r>
      <w:r w:rsidRPr="0039517C">
        <w:rPr>
          <w:rFonts w:ascii="Times New Roman" w:hAnsi="Times New Roman" w:cs="Times New Roman"/>
          <w:sz w:val="16"/>
          <w:szCs w:val="16"/>
        </w:rPr>
        <w:t>Dan Fox</w:t>
      </w:r>
      <w:r w:rsidRPr="0039517C">
        <w:rPr>
          <w:rFonts w:ascii="Times New Roman" w:hAnsi="Times New Roman" w:cs="Times New Roman"/>
          <w:sz w:val="16"/>
          <w:szCs w:val="16"/>
        </w:rPr>
        <w:tab/>
      </w: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b/>
          <w:sz w:val="16"/>
          <w:szCs w:val="16"/>
        </w:rPr>
        <w:t xml:space="preserve">BOARD SECRETARY:   </w:t>
      </w:r>
      <w:r w:rsidRPr="0039517C">
        <w:rPr>
          <w:rFonts w:ascii="Times New Roman" w:hAnsi="Times New Roman" w:cs="Times New Roman"/>
          <w:sz w:val="16"/>
          <w:szCs w:val="16"/>
        </w:rPr>
        <w:t>Beth Weepie</w:t>
      </w: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b/>
          <w:sz w:val="16"/>
          <w:szCs w:val="16"/>
        </w:rPr>
        <w:t>VISITORS</w:t>
      </w:r>
      <w:r w:rsidRPr="0039517C">
        <w:rPr>
          <w:rFonts w:ascii="Times New Roman" w:hAnsi="Times New Roman" w:cs="Times New Roman"/>
          <w:sz w:val="16"/>
          <w:szCs w:val="16"/>
        </w:rPr>
        <w:t>:     Visitors from the community were present at the meeting.</w:t>
      </w:r>
    </w:p>
    <w:p w:rsidR="0039517C" w:rsidRPr="0039517C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2D4" w:rsidRPr="0039517C" w:rsidRDefault="003D22D4" w:rsidP="003D22D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Approval of Agenda:  Motion was made by Walthart, second by Aberle to approve the agenda with the f</w:t>
      </w:r>
      <w:r w:rsidR="00A13849" w:rsidRPr="0039517C">
        <w:rPr>
          <w:rFonts w:ascii="Times New Roman" w:hAnsi="Times New Roman" w:cs="Times New Roman"/>
          <w:sz w:val="16"/>
          <w:szCs w:val="16"/>
        </w:rPr>
        <w:t>ollowing additions</w:t>
      </w:r>
      <w:r w:rsidRPr="0039517C">
        <w:rPr>
          <w:rFonts w:ascii="Times New Roman" w:hAnsi="Times New Roman" w:cs="Times New Roman"/>
          <w:sz w:val="16"/>
          <w:szCs w:val="16"/>
        </w:rPr>
        <w:t>:    2(a)  Struxture Architect/Piper Jaffray Presentation;  2(b) Public Comment.  Motion carried with all ayes.</w:t>
      </w:r>
    </w:p>
    <w:p w:rsidR="0039517C" w:rsidRDefault="0039517C" w:rsidP="003D22D4">
      <w:pPr>
        <w:rPr>
          <w:rFonts w:ascii="Times New Roman" w:hAnsi="Times New Roman" w:cs="Times New Roman"/>
          <w:sz w:val="16"/>
          <w:szCs w:val="16"/>
        </w:rPr>
      </w:pPr>
    </w:p>
    <w:p w:rsidR="003D22D4" w:rsidRPr="0039517C" w:rsidRDefault="003D22D4" w:rsidP="003D22D4">
      <w:pPr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Struxture Architecture presented to the board the plans for the additions</w:t>
      </w:r>
      <w:r w:rsidR="0039517C">
        <w:rPr>
          <w:rFonts w:ascii="Times New Roman" w:hAnsi="Times New Roman" w:cs="Times New Roman"/>
          <w:sz w:val="16"/>
          <w:szCs w:val="16"/>
        </w:rPr>
        <w:t xml:space="preserve"> that included the safe room, industrial tech classroom along with fine arts stage and competitive </w:t>
      </w:r>
      <w:r w:rsidRPr="0039517C">
        <w:rPr>
          <w:rFonts w:ascii="Times New Roman" w:hAnsi="Times New Roman" w:cs="Times New Roman"/>
          <w:sz w:val="16"/>
          <w:szCs w:val="16"/>
        </w:rPr>
        <w:t>gymnasium.</w:t>
      </w:r>
    </w:p>
    <w:p w:rsidR="00A13849" w:rsidRPr="0039517C" w:rsidRDefault="00A13849" w:rsidP="003D22D4">
      <w:pPr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Matt Gillaspie from Piper Jaffray presente</w:t>
      </w:r>
      <w:r w:rsidR="0039517C" w:rsidRPr="0039517C">
        <w:rPr>
          <w:rFonts w:ascii="Times New Roman" w:hAnsi="Times New Roman" w:cs="Times New Roman"/>
          <w:sz w:val="16"/>
          <w:szCs w:val="16"/>
        </w:rPr>
        <w:t>d the effects that a General Obligation Bond has on different types of property classifications and explained the process.</w:t>
      </w:r>
    </w:p>
    <w:p w:rsidR="0039517C" w:rsidRPr="0039517C" w:rsidRDefault="0039517C" w:rsidP="003D22D4">
      <w:pPr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Motion was made by Walthart, second by Schmitt to table the Resolution to Approve Bond Petition.  Motion carried with all ayes.</w:t>
      </w:r>
    </w:p>
    <w:p w:rsidR="00A13849" w:rsidRDefault="00A13849" w:rsidP="003D22D4">
      <w:pPr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 xml:space="preserve">Adjourn:   Motion was made by </w:t>
      </w:r>
      <w:r w:rsidR="0039517C" w:rsidRPr="0039517C">
        <w:rPr>
          <w:rFonts w:ascii="Times New Roman" w:hAnsi="Times New Roman" w:cs="Times New Roman"/>
          <w:sz w:val="16"/>
          <w:szCs w:val="16"/>
        </w:rPr>
        <w:t>Schmitt</w:t>
      </w:r>
      <w:r w:rsidR="0039517C">
        <w:rPr>
          <w:rFonts w:ascii="Times New Roman" w:hAnsi="Times New Roman" w:cs="Times New Roman"/>
          <w:sz w:val="16"/>
          <w:szCs w:val="16"/>
        </w:rPr>
        <w:t xml:space="preserve"> </w:t>
      </w:r>
      <w:r w:rsidRPr="0039517C">
        <w:rPr>
          <w:rFonts w:ascii="Times New Roman" w:hAnsi="Times New Roman" w:cs="Times New Roman"/>
          <w:sz w:val="16"/>
          <w:szCs w:val="16"/>
        </w:rPr>
        <w:t>second by</w:t>
      </w:r>
      <w:r w:rsidR="0039517C" w:rsidRPr="0039517C">
        <w:rPr>
          <w:rFonts w:ascii="Times New Roman" w:hAnsi="Times New Roman" w:cs="Times New Roman"/>
          <w:sz w:val="16"/>
          <w:szCs w:val="16"/>
        </w:rPr>
        <w:t xml:space="preserve"> Walthart</w:t>
      </w:r>
      <w:r w:rsidRPr="0039517C">
        <w:rPr>
          <w:rFonts w:ascii="Times New Roman" w:hAnsi="Times New Roman" w:cs="Times New Roman"/>
          <w:sz w:val="16"/>
          <w:szCs w:val="16"/>
        </w:rPr>
        <w:t xml:space="preserve"> to adjourn the meeting at </w:t>
      </w:r>
      <w:r w:rsidR="0039517C" w:rsidRPr="0039517C">
        <w:rPr>
          <w:rFonts w:ascii="Times New Roman" w:hAnsi="Times New Roman" w:cs="Times New Roman"/>
          <w:sz w:val="16"/>
          <w:szCs w:val="16"/>
        </w:rPr>
        <w:t>8:56</w:t>
      </w:r>
      <w:r w:rsidRPr="0039517C">
        <w:rPr>
          <w:rFonts w:ascii="Times New Roman" w:hAnsi="Times New Roman" w:cs="Times New Roman"/>
          <w:sz w:val="16"/>
          <w:szCs w:val="16"/>
        </w:rPr>
        <w:t xml:space="preserve"> p.m.   Motion carried with all ayes. </w:t>
      </w:r>
    </w:p>
    <w:p w:rsidR="0039517C" w:rsidRDefault="0039517C" w:rsidP="003D22D4">
      <w:pPr>
        <w:rPr>
          <w:rFonts w:ascii="Times New Roman" w:hAnsi="Times New Roman" w:cs="Times New Roman"/>
          <w:sz w:val="16"/>
          <w:szCs w:val="16"/>
        </w:rPr>
      </w:pPr>
    </w:p>
    <w:p w:rsidR="0039517C" w:rsidRPr="0039517C" w:rsidRDefault="0039517C" w:rsidP="003D22D4">
      <w:pPr>
        <w:rPr>
          <w:rFonts w:ascii="Times New Roman" w:hAnsi="Times New Roman" w:cs="Times New Roman"/>
          <w:sz w:val="16"/>
          <w:szCs w:val="16"/>
        </w:rPr>
      </w:pPr>
    </w:p>
    <w:p w:rsidR="0039517C" w:rsidRPr="0039517C" w:rsidRDefault="0039517C" w:rsidP="003951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A13849" w:rsidRPr="0039517C" w:rsidRDefault="00A13849" w:rsidP="003951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517C">
        <w:rPr>
          <w:rFonts w:ascii="Times New Roman" w:hAnsi="Times New Roman" w:cs="Times New Roman"/>
          <w:sz w:val="16"/>
          <w:szCs w:val="16"/>
        </w:rPr>
        <w:t>Beth Weepie</w:t>
      </w:r>
      <w:r w:rsidR="0039517C" w:rsidRPr="0039517C">
        <w:rPr>
          <w:rFonts w:ascii="Times New Roman" w:hAnsi="Times New Roman" w:cs="Times New Roman"/>
          <w:sz w:val="16"/>
          <w:szCs w:val="16"/>
        </w:rPr>
        <w:t>, Board Secretary</w:t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</w:r>
      <w:r w:rsidR="00160A70">
        <w:rPr>
          <w:rFonts w:ascii="Times New Roman" w:hAnsi="Times New Roman" w:cs="Times New Roman"/>
          <w:sz w:val="16"/>
          <w:szCs w:val="16"/>
        </w:rPr>
        <w:tab/>
        <w:t>Aaron Cook, Board President</w:t>
      </w:r>
      <w:bookmarkStart w:id="0" w:name="_GoBack"/>
      <w:bookmarkEnd w:id="0"/>
    </w:p>
    <w:p w:rsidR="00A13849" w:rsidRPr="0039517C" w:rsidRDefault="00A13849" w:rsidP="003951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3849" w:rsidRPr="0039517C" w:rsidRDefault="00A13849" w:rsidP="003D22D4">
      <w:pPr>
        <w:rPr>
          <w:rFonts w:ascii="Times New Roman" w:hAnsi="Times New Roman" w:cs="Times New Roman"/>
          <w:sz w:val="16"/>
          <w:szCs w:val="16"/>
        </w:rPr>
      </w:pPr>
    </w:p>
    <w:sectPr w:rsidR="00A13849" w:rsidRPr="0039517C" w:rsidSect="0056544C">
      <w:pgSz w:w="12240" w:h="15840"/>
      <w:pgMar w:top="117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D4"/>
    <w:rsid w:val="00005A5D"/>
    <w:rsid w:val="00160A70"/>
    <w:rsid w:val="00175212"/>
    <w:rsid w:val="00315D09"/>
    <w:rsid w:val="0039517C"/>
    <w:rsid w:val="003D22D4"/>
    <w:rsid w:val="00560F48"/>
    <w:rsid w:val="0056544C"/>
    <w:rsid w:val="005B3913"/>
    <w:rsid w:val="005E03D2"/>
    <w:rsid w:val="009F3C44"/>
    <w:rsid w:val="00A13849"/>
    <w:rsid w:val="00B77B39"/>
    <w:rsid w:val="00D642DE"/>
    <w:rsid w:val="00D81A59"/>
    <w:rsid w:val="00E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3</cp:revision>
  <cp:lastPrinted>2015-07-29T13:31:00Z</cp:lastPrinted>
  <dcterms:created xsi:type="dcterms:W3CDTF">2015-07-29T13:31:00Z</dcterms:created>
  <dcterms:modified xsi:type="dcterms:W3CDTF">2015-07-29T13:32:00Z</dcterms:modified>
</cp:coreProperties>
</file>