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33D0" w:rsidRDefault="00A84D04">
      <w:pPr>
        <w:jc w:val="center"/>
      </w:pPr>
      <w:bookmarkStart w:id="0" w:name="_GoBack"/>
      <w:bookmarkEnd w:id="0"/>
      <w:r>
        <w:rPr>
          <w:rFonts w:ascii="Times New Roman" w:eastAsia="Times New Roman" w:hAnsi="Times New Roman" w:cs="Times New Roman"/>
          <w:sz w:val="16"/>
          <w:szCs w:val="16"/>
        </w:rPr>
        <w:t>East Buchanan Community School</w:t>
      </w:r>
    </w:p>
    <w:p w:rsidR="000133D0" w:rsidRDefault="00A84D04">
      <w:pPr>
        <w:jc w:val="center"/>
      </w:pPr>
      <w:r>
        <w:rPr>
          <w:rFonts w:ascii="Times New Roman" w:eastAsia="Times New Roman" w:hAnsi="Times New Roman" w:cs="Times New Roman"/>
          <w:sz w:val="16"/>
          <w:szCs w:val="16"/>
        </w:rPr>
        <w:t xml:space="preserve">Board Meeting - May 11, 2016 </w:t>
      </w:r>
    </w:p>
    <w:p w:rsidR="000133D0" w:rsidRDefault="000133D0"/>
    <w:p w:rsidR="000133D0" w:rsidRDefault="00A84D04">
      <w:r>
        <w:rPr>
          <w:rFonts w:ascii="Times New Roman" w:eastAsia="Times New Roman" w:hAnsi="Times New Roman" w:cs="Times New Roman"/>
          <w:sz w:val="16"/>
          <w:szCs w:val="16"/>
        </w:rPr>
        <w:t>Prior to the beginning of the regular meeting, the board recited the East Buchanan Mission Statement:  “To challenge students to think critically, communicate effectively, develop values and contribute to society.”</w:t>
      </w:r>
    </w:p>
    <w:p w:rsidR="000133D0" w:rsidRDefault="00A84D04">
      <w:r>
        <w:rPr>
          <w:rFonts w:ascii="Times New Roman" w:eastAsia="Times New Roman" w:hAnsi="Times New Roman" w:cs="Times New Roman"/>
          <w:sz w:val="16"/>
          <w:szCs w:val="16"/>
        </w:rPr>
        <w:t>BOARD MEMBERS:   Greg Schmitt, Brian Craw</w:t>
      </w:r>
      <w:r>
        <w:rPr>
          <w:rFonts w:ascii="Times New Roman" w:eastAsia="Times New Roman" w:hAnsi="Times New Roman" w:cs="Times New Roman"/>
          <w:sz w:val="16"/>
          <w:szCs w:val="16"/>
        </w:rPr>
        <w:t>ford, Aaron Cook, Chad Staton and Shawn Stone</w:t>
      </w:r>
    </w:p>
    <w:p w:rsidR="000133D0" w:rsidRDefault="00A84D04">
      <w:r>
        <w:rPr>
          <w:rFonts w:ascii="Times New Roman" w:eastAsia="Times New Roman" w:hAnsi="Times New Roman" w:cs="Times New Roman"/>
          <w:sz w:val="16"/>
          <w:szCs w:val="16"/>
        </w:rPr>
        <w:t>SUPERINTENDENT:   Dan Fox</w:t>
      </w:r>
    </w:p>
    <w:p w:rsidR="000133D0" w:rsidRDefault="00A84D04">
      <w:r>
        <w:rPr>
          <w:rFonts w:ascii="Times New Roman" w:eastAsia="Times New Roman" w:hAnsi="Times New Roman" w:cs="Times New Roman"/>
          <w:sz w:val="16"/>
          <w:szCs w:val="16"/>
        </w:rPr>
        <w:t>BOARD SECRETARY:  Beth Weepie</w:t>
      </w:r>
    </w:p>
    <w:p w:rsidR="000133D0" w:rsidRDefault="000133D0"/>
    <w:p w:rsidR="000133D0" w:rsidRDefault="00A84D04">
      <w:r>
        <w:rPr>
          <w:rFonts w:ascii="Times New Roman" w:eastAsia="Times New Roman" w:hAnsi="Times New Roman" w:cs="Times New Roman"/>
          <w:b/>
          <w:sz w:val="16"/>
          <w:szCs w:val="16"/>
        </w:rPr>
        <w:t>Approval of Agenda:</w:t>
      </w:r>
      <w:r>
        <w:rPr>
          <w:rFonts w:ascii="Times New Roman" w:eastAsia="Times New Roman" w:hAnsi="Times New Roman" w:cs="Times New Roman"/>
          <w:sz w:val="16"/>
          <w:szCs w:val="16"/>
        </w:rPr>
        <w:t xml:space="preserve">   Motion was made by Schmitt second by Staton to approve the agenda.  Motion carried with all ayes.</w:t>
      </w:r>
    </w:p>
    <w:p w:rsidR="000133D0" w:rsidRDefault="000133D0"/>
    <w:p w:rsidR="000133D0" w:rsidRDefault="00A84D04">
      <w:r>
        <w:rPr>
          <w:rFonts w:ascii="Times New Roman" w:eastAsia="Times New Roman" w:hAnsi="Times New Roman" w:cs="Times New Roman"/>
          <w:b/>
          <w:sz w:val="16"/>
          <w:szCs w:val="16"/>
        </w:rPr>
        <w:t xml:space="preserve">Approval of Consent Agenda:  </w:t>
      </w:r>
      <w:r>
        <w:rPr>
          <w:rFonts w:ascii="Times New Roman" w:eastAsia="Times New Roman" w:hAnsi="Times New Roman" w:cs="Times New Roman"/>
          <w:sz w:val="16"/>
          <w:szCs w:val="16"/>
        </w:rPr>
        <w:t>Mot</w:t>
      </w:r>
      <w:r>
        <w:rPr>
          <w:rFonts w:ascii="Times New Roman" w:eastAsia="Times New Roman" w:hAnsi="Times New Roman" w:cs="Times New Roman"/>
          <w:sz w:val="16"/>
          <w:szCs w:val="16"/>
        </w:rPr>
        <w:t xml:space="preserve">ion was made by Staton, second by Schmitt to approve the Consent Agenda which contains the following:  </w:t>
      </w:r>
    </w:p>
    <w:p w:rsidR="000133D0" w:rsidRDefault="00A84D04">
      <w:pPr>
        <w:numPr>
          <w:ilvl w:val="0"/>
          <w:numId w:val="2"/>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Minutes from the April board meeting;</w:t>
      </w:r>
    </w:p>
    <w:p w:rsidR="000133D0" w:rsidRDefault="00A84D04">
      <w:pPr>
        <w:numPr>
          <w:ilvl w:val="0"/>
          <w:numId w:val="2"/>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May bills;</w:t>
      </w:r>
    </w:p>
    <w:p w:rsidR="000133D0" w:rsidRDefault="00A84D04">
      <w:pPr>
        <w:numPr>
          <w:ilvl w:val="0"/>
          <w:numId w:val="2"/>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May financial reports;</w:t>
      </w:r>
    </w:p>
    <w:p w:rsidR="000133D0" w:rsidRDefault="00A84D04">
      <w:pPr>
        <w:numPr>
          <w:ilvl w:val="0"/>
          <w:numId w:val="2"/>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Resignation of Mark Nall as HS Science Teacher and Robotics Coach;</w:t>
      </w:r>
    </w:p>
    <w:p w:rsidR="000133D0" w:rsidRDefault="00A84D04">
      <w:pPr>
        <w:numPr>
          <w:ilvl w:val="0"/>
          <w:numId w:val="2"/>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Hire of Jerem</w:t>
      </w:r>
      <w:r>
        <w:rPr>
          <w:rFonts w:ascii="Times New Roman" w:eastAsia="Times New Roman" w:hAnsi="Times New Roman" w:cs="Times New Roman"/>
          <w:sz w:val="16"/>
          <w:szCs w:val="16"/>
        </w:rPr>
        <w:t xml:space="preserve">y Blankenship as HS Science Teacher;  Hire of Bryce </w:t>
      </w:r>
      <w:proofErr w:type="spellStart"/>
      <w:r>
        <w:rPr>
          <w:rFonts w:ascii="Times New Roman" w:eastAsia="Times New Roman" w:hAnsi="Times New Roman" w:cs="Times New Roman"/>
          <w:sz w:val="16"/>
          <w:szCs w:val="16"/>
        </w:rPr>
        <w:t>Rigdon</w:t>
      </w:r>
      <w:proofErr w:type="spellEnd"/>
      <w:r>
        <w:rPr>
          <w:rFonts w:ascii="Times New Roman" w:eastAsia="Times New Roman" w:hAnsi="Times New Roman" w:cs="Times New Roman"/>
          <w:sz w:val="16"/>
          <w:szCs w:val="16"/>
        </w:rPr>
        <w:t xml:space="preserve"> as </w:t>
      </w:r>
      <w:proofErr w:type="spellStart"/>
      <w:r>
        <w:rPr>
          <w:rFonts w:ascii="Times New Roman" w:eastAsia="Times New Roman" w:hAnsi="Times New Roman" w:cs="Times New Roman"/>
          <w:sz w:val="16"/>
          <w:szCs w:val="16"/>
        </w:rPr>
        <w:t>Asst.Baseball</w:t>
      </w:r>
      <w:proofErr w:type="spellEnd"/>
      <w:r>
        <w:rPr>
          <w:rFonts w:ascii="Times New Roman" w:eastAsia="Times New Roman" w:hAnsi="Times New Roman" w:cs="Times New Roman"/>
          <w:sz w:val="16"/>
          <w:szCs w:val="16"/>
        </w:rPr>
        <w:t xml:space="preserve"> Coach.</w:t>
      </w:r>
    </w:p>
    <w:p w:rsidR="000133D0" w:rsidRDefault="000133D0">
      <w:pPr>
        <w:numPr>
          <w:ilvl w:val="0"/>
          <w:numId w:val="2"/>
        </w:numPr>
        <w:ind w:hanging="360"/>
        <w:contextualSpacing/>
        <w:rPr>
          <w:rFonts w:ascii="Times New Roman" w:eastAsia="Times New Roman" w:hAnsi="Times New Roman" w:cs="Times New Roman"/>
          <w:sz w:val="16"/>
          <w:szCs w:val="16"/>
        </w:rPr>
      </w:pPr>
    </w:p>
    <w:p w:rsidR="000133D0" w:rsidRDefault="000133D0"/>
    <w:p w:rsidR="000133D0" w:rsidRDefault="00A84D04">
      <w:r>
        <w:rPr>
          <w:rFonts w:ascii="Times New Roman" w:eastAsia="Times New Roman" w:hAnsi="Times New Roman" w:cs="Times New Roman"/>
          <w:b/>
          <w:sz w:val="16"/>
          <w:szCs w:val="16"/>
        </w:rPr>
        <w:t>Information and Administrative Reports:</w:t>
      </w:r>
    </w:p>
    <w:p w:rsidR="000133D0" w:rsidRDefault="00A84D04">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Middle School/High School Update - nothing new Graduation is coming up.</w:t>
      </w:r>
    </w:p>
    <w:p w:rsidR="000133D0" w:rsidRDefault="00A84D04">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TLC update:   Mr. Fox gave the update on the TLC Consortiu</w:t>
      </w:r>
      <w:r>
        <w:rPr>
          <w:rFonts w:ascii="Times New Roman" w:eastAsia="Times New Roman" w:hAnsi="Times New Roman" w:cs="Times New Roman"/>
          <w:sz w:val="16"/>
          <w:szCs w:val="16"/>
        </w:rPr>
        <w:t xml:space="preserve">m with Starmont, West Central and Central Elkader.  </w:t>
      </w:r>
    </w:p>
    <w:p w:rsidR="000133D0" w:rsidRDefault="00A84D04">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Elementary Update:    Camp Wapsie Y was this past week. Lots of field trips going on.   Elementary FAST Data - teachers are still testing so nothing to report yet.    Summer School will be 20 days this s</w:t>
      </w:r>
      <w:r>
        <w:rPr>
          <w:rFonts w:ascii="Times New Roman" w:eastAsia="Times New Roman" w:hAnsi="Times New Roman" w:cs="Times New Roman"/>
          <w:sz w:val="16"/>
          <w:szCs w:val="16"/>
        </w:rPr>
        <w:t>ummer from 8:30 - 11:30, Monday through Thursday.    There will also be a teacher who will work with students one on one with reading skills.</w:t>
      </w:r>
    </w:p>
    <w:p w:rsidR="000133D0" w:rsidRDefault="00A84D04">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Facilities Update:   Mr. Fox handed out a timetable.   The advisory groups would like to meet with Struxture to co</w:t>
      </w:r>
      <w:r>
        <w:rPr>
          <w:rFonts w:ascii="Times New Roman" w:eastAsia="Times New Roman" w:hAnsi="Times New Roman" w:cs="Times New Roman"/>
          <w:sz w:val="16"/>
          <w:szCs w:val="16"/>
        </w:rPr>
        <w:t>llaborate.   Dan is to coordinate an evening work session with Struxture and the advisory committee.</w:t>
      </w:r>
    </w:p>
    <w:p w:rsidR="000133D0" w:rsidRDefault="00A84D04">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Summer Maintenance List:  Mike Kerkove presented his summer maintenance list for 2016.</w:t>
      </w:r>
    </w:p>
    <w:p w:rsidR="000133D0" w:rsidRDefault="000133D0"/>
    <w:p w:rsidR="000133D0" w:rsidRDefault="00A84D04">
      <w:r>
        <w:rPr>
          <w:rFonts w:ascii="Times New Roman" w:eastAsia="Times New Roman" w:hAnsi="Times New Roman" w:cs="Times New Roman"/>
          <w:b/>
          <w:sz w:val="16"/>
          <w:szCs w:val="16"/>
        </w:rPr>
        <w:t>First Reading of Board Policies:</w:t>
      </w:r>
      <w:r>
        <w:rPr>
          <w:rFonts w:ascii="Times New Roman" w:eastAsia="Times New Roman" w:hAnsi="Times New Roman" w:cs="Times New Roman"/>
          <w:sz w:val="16"/>
          <w:szCs w:val="16"/>
        </w:rPr>
        <w:t xml:space="preserve">    Motion was made by Staton, seco</w:t>
      </w:r>
      <w:r>
        <w:rPr>
          <w:rFonts w:ascii="Times New Roman" w:eastAsia="Times New Roman" w:hAnsi="Times New Roman" w:cs="Times New Roman"/>
          <w:sz w:val="16"/>
          <w:szCs w:val="16"/>
        </w:rPr>
        <w:t>nd by Crawford to approve the first reading of the following board policies:</w:t>
      </w:r>
    </w:p>
    <w:p w:rsidR="000133D0" w:rsidRDefault="00A84D04">
      <w:pPr>
        <w:ind w:firstLine="720"/>
      </w:pPr>
      <w:r>
        <w:rPr>
          <w:rFonts w:ascii="Times New Roman" w:eastAsia="Times New Roman" w:hAnsi="Times New Roman" w:cs="Times New Roman"/>
          <w:sz w:val="16"/>
          <w:szCs w:val="16"/>
        </w:rPr>
        <w:t xml:space="preserve">102 </w:t>
      </w:r>
      <w:r>
        <w:rPr>
          <w:rFonts w:ascii="Times New Roman" w:eastAsia="Times New Roman" w:hAnsi="Times New Roman" w:cs="Times New Roman"/>
          <w:sz w:val="16"/>
          <w:szCs w:val="16"/>
          <w:u w:val="single"/>
        </w:rPr>
        <w:t>Equal Educational Opportunity</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102.E1 </w:t>
      </w:r>
      <w:r>
        <w:rPr>
          <w:rFonts w:ascii="Times New Roman" w:eastAsia="Times New Roman" w:hAnsi="Times New Roman" w:cs="Times New Roman"/>
          <w:sz w:val="16"/>
          <w:szCs w:val="16"/>
          <w:u w:val="single"/>
        </w:rPr>
        <w:t>Annual Notice of Nondiscrimination</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102.E2 </w:t>
      </w:r>
      <w:r>
        <w:rPr>
          <w:rFonts w:ascii="Times New Roman" w:eastAsia="Times New Roman" w:hAnsi="Times New Roman" w:cs="Times New Roman"/>
          <w:sz w:val="16"/>
          <w:szCs w:val="16"/>
          <w:u w:val="single"/>
        </w:rPr>
        <w:t>Continuous Notice of Nondiscrimination</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102.E3 </w:t>
      </w:r>
      <w:r>
        <w:rPr>
          <w:rFonts w:ascii="Times New Roman" w:eastAsia="Times New Roman" w:hAnsi="Times New Roman" w:cs="Times New Roman"/>
          <w:sz w:val="16"/>
          <w:szCs w:val="16"/>
          <w:u w:val="single"/>
        </w:rPr>
        <w:t>Notice of Section 504 Student and Parental Rights</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102.R1 </w:t>
      </w:r>
      <w:r>
        <w:rPr>
          <w:rFonts w:ascii="Times New Roman" w:eastAsia="Times New Roman" w:hAnsi="Times New Roman" w:cs="Times New Roman"/>
          <w:sz w:val="16"/>
          <w:szCs w:val="16"/>
          <w:u w:val="single"/>
        </w:rPr>
        <w:t>Grievance Procedure</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102.E4 </w:t>
      </w:r>
      <w:r>
        <w:rPr>
          <w:rFonts w:ascii="Times New Roman" w:eastAsia="Times New Roman" w:hAnsi="Times New Roman" w:cs="Times New Roman"/>
          <w:sz w:val="16"/>
          <w:szCs w:val="16"/>
          <w:u w:val="single"/>
        </w:rPr>
        <w:t>Complaint Form</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102.E5 </w:t>
      </w:r>
      <w:r>
        <w:rPr>
          <w:rFonts w:ascii="Times New Roman" w:eastAsia="Times New Roman" w:hAnsi="Times New Roman" w:cs="Times New Roman"/>
          <w:sz w:val="16"/>
          <w:szCs w:val="16"/>
          <w:u w:val="single"/>
        </w:rPr>
        <w:t>Witness Disclosure Form</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102.E6 </w:t>
      </w:r>
      <w:r>
        <w:rPr>
          <w:rFonts w:ascii="Times New Roman" w:eastAsia="Times New Roman" w:hAnsi="Times New Roman" w:cs="Times New Roman"/>
          <w:sz w:val="16"/>
          <w:szCs w:val="16"/>
          <w:u w:val="single"/>
        </w:rPr>
        <w:t>Disposition of Complaint Form</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104 </w:t>
      </w:r>
      <w:r>
        <w:rPr>
          <w:rFonts w:ascii="Times New Roman" w:eastAsia="Times New Roman" w:hAnsi="Times New Roman" w:cs="Times New Roman"/>
          <w:sz w:val="16"/>
          <w:szCs w:val="16"/>
          <w:u w:val="single"/>
        </w:rPr>
        <w:t>Anti-Bullying /Anti-Harassment Policy</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104.E1 </w:t>
      </w:r>
      <w:r>
        <w:rPr>
          <w:rFonts w:ascii="Times New Roman" w:eastAsia="Times New Roman" w:hAnsi="Times New Roman" w:cs="Times New Roman"/>
          <w:sz w:val="16"/>
          <w:szCs w:val="16"/>
          <w:u w:val="single"/>
        </w:rPr>
        <w:t xml:space="preserve">Complaint </w:t>
      </w:r>
      <w:r>
        <w:rPr>
          <w:rFonts w:ascii="Times New Roman" w:eastAsia="Times New Roman" w:hAnsi="Times New Roman" w:cs="Times New Roman"/>
          <w:sz w:val="16"/>
          <w:szCs w:val="16"/>
          <w:u w:val="single"/>
        </w:rPr>
        <w:t>Form</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104.E2 </w:t>
      </w:r>
      <w:r>
        <w:rPr>
          <w:rFonts w:ascii="Times New Roman" w:eastAsia="Times New Roman" w:hAnsi="Times New Roman" w:cs="Times New Roman"/>
          <w:sz w:val="16"/>
          <w:szCs w:val="16"/>
          <w:u w:val="single"/>
        </w:rPr>
        <w:t>Witness Disclosure Form</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104.E3 </w:t>
      </w:r>
      <w:r>
        <w:rPr>
          <w:rFonts w:ascii="Times New Roman" w:eastAsia="Times New Roman" w:hAnsi="Times New Roman" w:cs="Times New Roman"/>
          <w:sz w:val="16"/>
          <w:szCs w:val="16"/>
          <w:u w:val="single"/>
        </w:rPr>
        <w:t>Disposition of Complaint Form</w:t>
      </w:r>
    </w:p>
    <w:p w:rsidR="000133D0" w:rsidRDefault="00A84D04">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104.R.1 </w:t>
      </w:r>
      <w:r>
        <w:rPr>
          <w:rFonts w:ascii="Times New Roman" w:eastAsia="Times New Roman" w:hAnsi="Times New Roman" w:cs="Times New Roman"/>
          <w:sz w:val="16"/>
          <w:szCs w:val="16"/>
          <w:u w:val="single"/>
        </w:rPr>
        <w:t>Anti-Bullying/Anti-Harassment Investigation Procedures</w:t>
      </w:r>
    </w:p>
    <w:p w:rsidR="000133D0" w:rsidRDefault="00A84D04">
      <w:r>
        <w:rPr>
          <w:rFonts w:ascii="Times New Roman" w:eastAsia="Times New Roman" w:hAnsi="Times New Roman" w:cs="Times New Roman"/>
          <w:sz w:val="16"/>
          <w:szCs w:val="16"/>
        </w:rPr>
        <w:t xml:space="preserve">        </w:t>
      </w:r>
    </w:p>
    <w:p w:rsidR="000133D0" w:rsidRDefault="00A84D04">
      <w:r>
        <w:rPr>
          <w:rFonts w:ascii="Times New Roman" w:eastAsia="Times New Roman" w:hAnsi="Times New Roman" w:cs="Times New Roman"/>
          <w:b/>
          <w:sz w:val="16"/>
          <w:szCs w:val="16"/>
        </w:rPr>
        <w:t>Bleachers Purchase:</w:t>
      </w:r>
      <w:r>
        <w:rPr>
          <w:rFonts w:ascii="Times New Roman" w:eastAsia="Times New Roman" w:hAnsi="Times New Roman" w:cs="Times New Roman"/>
          <w:sz w:val="16"/>
          <w:szCs w:val="16"/>
        </w:rPr>
        <w:t xml:space="preserve">   Mr. Fox provided the board with two quotes for new bleachers by the softball field.  The quotes do not include any dirt work or cement work.   The board would like to see a committee put in place to decide where to put things.  Motion was made by Staton</w:t>
      </w:r>
      <w:r>
        <w:rPr>
          <w:rFonts w:ascii="Times New Roman" w:eastAsia="Times New Roman" w:hAnsi="Times New Roman" w:cs="Times New Roman"/>
          <w:sz w:val="16"/>
          <w:szCs w:val="16"/>
        </w:rPr>
        <w:t xml:space="preserve"> to approve the bleacher bid with the lowest bid being awarded, motion died for lack of second.      The board requested the bleacher proposal be put on a future work session agenda.   </w:t>
      </w:r>
    </w:p>
    <w:p w:rsidR="000133D0" w:rsidRDefault="000133D0"/>
    <w:p w:rsidR="000133D0" w:rsidRDefault="00A84D04">
      <w:r>
        <w:rPr>
          <w:rFonts w:ascii="Times New Roman" w:eastAsia="Times New Roman" w:hAnsi="Times New Roman" w:cs="Times New Roman"/>
          <w:b/>
          <w:sz w:val="16"/>
          <w:szCs w:val="16"/>
        </w:rPr>
        <w:t>Computer Purchase:</w:t>
      </w:r>
      <w:r>
        <w:rPr>
          <w:rFonts w:ascii="Times New Roman" w:eastAsia="Times New Roman" w:hAnsi="Times New Roman" w:cs="Times New Roman"/>
          <w:sz w:val="16"/>
          <w:szCs w:val="16"/>
        </w:rPr>
        <w:t xml:space="preserve">    Motion was made by Crawford, second by Schmitt </w:t>
      </w:r>
      <w:r>
        <w:rPr>
          <w:rFonts w:ascii="Times New Roman" w:eastAsia="Times New Roman" w:hAnsi="Times New Roman" w:cs="Times New Roman"/>
          <w:sz w:val="16"/>
          <w:szCs w:val="16"/>
        </w:rPr>
        <w:t xml:space="preserve">to approve the purchase of Chromebooks with cases in the amount of $72,373.    The Chromebooks will be used in grades 6-12.   The </w:t>
      </w:r>
      <w:proofErr w:type="spellStart"/>
      <w:r>
        <w:rPr>
          <w:rFonts w:ascii="Times New Roman" w:eastAsia="Times New Roman" w:hAnsi="Times New Roman" w:cs="Times New Roman"/>
          <w:sz w:val="16"/>
          <w:szCs w:val="16"/>
        </w:rPr>
        <w:t>Macbook</w:t>
      </w:r>
      <w:proofErr w:type="spellEnd"/>
      <w:r>
        <w:rPr>
          <w:rFonts w:ascii="Times New Roman" w:eastAsia="Times New Roman" w:hAnsi="Times New Roman" w:cs="Times New Roman"/>
          <w:sz w:val="16"/>
          <w:szCs w:val="16"/>
        </w:rPr>
        <w:t xml:space="preserve"> Air Computers will be shuffled down into the elementary.  Motion carried with all ayes.</w:t>
      </w:r>
    </w:p>
    <w:p w:rsidR="000133D0" w:rsidRDefault="000133D0"/>
    <w:p w:rsidR="000133D0" w:rsidRDefault="00A84D04">
      <w:r>
        <w:rPr>
          <w:rFonts w:ascii="Times New Roman" w:eastAsia="Times New Roman" w:hAnsi="Times New Roman" w:cs="Times New Roman"/>
          <w:sz w:val="16"/>
          <w:szCs w:val="16"/>
        </w:rPr>
        <w:t>President Cook called a 5 min</w:t>
      </w:r>
      <w:r>
        <w:rPr>
          <w:rFonts w:ascii="Times New Roman" w:eastAsia="Times New Roman" w:hAnsi="Times New Roman" w:cs="Times New Roman"/>
          <w:sz w:val="16"/>
          <w:szCs w:val="16"/>
        </w:rPr>
        <w:t>ute recess at 6:45 p.m.</w:t>
      </w:r>
    </w:p>
    <w:p w:rsidR="000133D0" w:rsidRDefault="000133D0"/>
    <w:p w:rsidR="000133D0" w:rsidRDefault="00A84D04">
      <w:r>
        <w:rPr>
          <w:rFonts w:ascii="Times New Roman" w:eastAsia="Times New Roman" w:hAnsi="Times New Roman" w:cs="Times New Roman"/>
          <w:sz w:val="16"/>
          <w:szCs w:val="16"/>
        </w:rPr>
        <w:t>Motion was made by Schmitt, second by Staton to go into closed session at 6:50 p.m.  Motion carried with all ayes.</w:t>
      </w:r>
    </w:p>
    <w:p w:rsidR="000133D0" w:rsidRDefault="000133D0"/>
    <w:p w:rsidR="000133D0" w:rsidRDefault="00A84D04">
      <w:r>
        <w:rPr>
          <w:rFonts w:ascii="Times New Roman" w:eastAsia="Times New Roman" w:hAnsi="Times New Roman" w:cs="Times New Roman"/>
          <w:sz w:val="16"/>
          <w:szCs w:val="16"/>
        </w:rPr>
        <w:lastRenderedPageBreak/>
        <w:t>Motion was made by  Schmitt second by Stone to come out of closed session at  8:00 p.m.   Motion carried with all a</w:t>
      </w:r>
      <w:r>
        <w:rPr>
          <w:rFonts w:ascii="Times New Roman" w:eastAsia="Times New Roman" w:hAnsi="Times New Roman" w:cs="Times New Roman"/>
          <w:sz w:val="16"/>
          <w:szCs w:val="16"/>
        </w:rPr>
        <w:t>yes.</w:t>
      </w:r>
    </w:p>
    <w:p w:rsidR="000133D0" w:rsidRDefault="000133D0"/>
    <w:p w:rsidR="000133D0" w:rsidRDefault="00A84D04">
      <w:r>
        <w:rPr>
          <w:rFonts w:ascii="Times New Roman" w:eastAsia="Times New Roman" w:hAnsi="Times New Roman" w:cs="Times New Roman"/>
          <w:b/>
          <w:sz w:val="16"/>
          <w:szCs w:val="16"/>
        </w:rPr>
        <w:t>Employee Services Agreement with Dunkerton CSD:</w:t>
      </w:r>
      <w:r>
        <w:rPr>
          <w:rFonts w:ascii="Times New Roman" w:eastAsia="Times New Roman" w:hAnsi="Times New Roman" w:cs="Times New Roman"/>
          <w:sz w:val="16"/>
          <w:szCs w:val="16"/>
        </w:rPr>
        <w:t xml:space="preserve">   Motion was made by Schmitt, second by Staton to table the Employee Services Agreement with Dunkerton CSD.   Motion carried with all ayes.</w:t>
      </w:r>
    </w:p>
    <w:p w:rsidR="000133D0" w:rsidRDefault="000133D0"/>
    <w:p w:rsidR="000133D0" w:rsidRDefault="00A84D04">
      <w:r>
        <w:rPr>
          <w:rFonts w:ascii="Times New Roman" w:eastAsia="Times New Roman" w:hAnsi="Times New Roman" w:cs="Times New Roman"/>
          <w:b/>
          <w:sz w:val="16"/>
          <w:szCs w:val="16"/>
        </w:rPr>
        <w:t>ADJOURNMENT</w:t>
      </w:r>
      <w:r>
        <w:rPr>
          <w:rFonts w:ascii="Times New Roman" w:eastAsia="Times New Roman" w:hAnsi="Times New Roman" w:cs="Times New Roman"/>
          <w:sz w:val="16"/>
          <w:szCs w:val="16"/>
        </w:rPr>
        <w:t>:   Motion was made by Schmitt, second by Staton t</w:t>
      </w:r>
      <w:r>
        <w:rPr>
          <w:rFonts w:ascii="Times New Roman" w:eastAsia="Times New Roman" w:hAnsi="Times New Roman" w:cs="Times New Roman"/>
          <w:sz w:val="16"/>
          <w:szCs w:val="16"/>
        </w:rPr>
        <w:t>o adjourn the meeting at 8:06 p.m.   Motion carried with all ayes.</w:t>
      </w:r>
    </w:p>
    <w:p w:rsidR="000133D0" w:rsidRDefault="000133D0"/>
    <w:p w:rsidR="000133D0" w:rsidRDefault="000133D0"/>
    <w:p w:rsidR="000133D0" w:rsidRDefault="00A84D04">
      <w:r>
        <w:rPr>
          <w:rFonts w:ascii="Times New Roman" w:eastAsia="Times New Roman" w:hAnsi="Times New Roman" w:cs="Times New Roman"/>
          <w:sz w:val="16"/>
          <w:szCs w:val="16"/>
        </w:rPr>
        <w:t>________________________________________</w:t>
      </w:r>
      <w:r>
        <w:rPr>
          <w:rFonts w:ascii="Times New Roman" w:eastAsia="Times New Roman" w:hAnsi="Times New Roman" w:cs="Times New Roman"/>
          <w:sz w:val="16"/>
          <w:szCs w:val="16"/>
        </w:rPr>
        <w:tab/>
        <w:t>________________________________________</w:t>
      </w:r>
    </w:p>
    <w:p w:rsidR="000133D0" w:rsidRDefault="00A84D04">
      <w:r>
        <w:rPr>
          <w:rFonts w:ascii="Times New Roman" w:eastAsia="Times New Roman" w:hAnsi="Times New Roman" w:cs="Times New Roman"/>
          <w:sz w:val="16"/>
          <w:szCs w:val="16"/>
        </w:rPr>
        <w:t>Beth Weepie, Board Secretary</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Aaron Cook, President</w:t>
      </w:r>
    </w:p>
    <w:p w:rsidR="000133D0" w:rsidRDefault="000133D0"/>
    <w:p w:rsidR="000133D0" w:rsidRDefault="000133D0"/>
    <w:sectPr w:rsidR="000133D0">
      <w:pgSz w:w="12240" w:h="15840"/>
      <w:pgMar w:top="1440" w:right="1440" w:bottom="1440" w:left="99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420"/>
    <w:multiLevelType w:val="multilevel"/>
    <w:tmpl w:val="7436A8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637CEB"/>
    <w:multiLevelType w:val="multilevel"/>
    <w:tmpl w:val="281E6A8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133D0"/>
    <w:rsid w:val="000133D0"/>
    <w:rsid w:val="00A8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dcterms:created xsi:type="dcterms:W3CDTF">2016-05-23T14:19:00Z</dcterms:created>
  <dcterms:modified xsi:type="dcterms:W3CDTF">2016-05-23T14:19:00Z</dcterms:modified>
</cp:coreProperties>
</file>